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DDB6" w14:textId="4DDA1193" w:rsidR="00803246" w:rsidRPr="007E7425" w:rsidRDefault="00803246" w:rsidP="00803246">
      <w:pPr>
        <w:jc w:val="center"/>
        <w:rPr>
          <w:rFonts w:ascii="Copperplate Gothic Bold" w:hAnsi="Copperplate Gothic Bold"/>
          <w:b/>
          <w:bCs/>
          <w:sz w:val="14"/>
          <w:szCs w:val="14"/>
          <w:u w:val="single"/>
          <w:lang w:val="fr-BE"/>
        </w:rPr>
      </w:pPr>
      <w:bookmarkStart w:id="0" w:name="_GoBack"/>
      <w:bookmarkEnd w:id="0"/>
      <w:r w:rsidRPr="007E7425">
        <w:rPr>
          <w:rFonts w:ascii="Copperplate Gothic Bold" w:hAnsi="Copperplate Gothic Bold"/>
          <w:b/>
          <w:bCs/>
          <w:sz w:val="14"/>
          <w:szCs w:val="14"/>
          <w:u w:val="single"/>
          <w:lang w:val="fr-BE"/>
        </w:rPr>
        <w:t xml:space="preserve">République Algérienne Démocratique et Populaire | Ministère de l’Enseignement Supérieur et </w:t>
      </w:r>
      <w:r>
        <w:rPr>
          <w:rFonts w:ascii="Copperplate Gothic Bold" w:hAnsi="Copperplate Gothic Bold"/>
          <w:b/>
          <w:bCs/>
          <w:sz w:val="14"/>
          <w:szCs w:val="14"/>
          <w:u w:val="single"/>
          <w:lang w:val="fr-BE"/>
        </w:rPr>
        <w:t xml:space="preserve">de </w:t>
      </w:r>
      <w:r w:rsidRPr="007E7425">
        <w:rPr>
          <w:rFonts w:ascii="Copperplate Gothic Bold" w:hAnsi="Copperplate Gothic Bold"/>
          <w:b/>
          <w:bCs/>
          <w:sz w:val="14"/>
          <w:szCs w:val="14"/>
          <w:u w:val="single"/>
          <w:lang w:val="fr-BE"/>
        </w:rPr>
        <w:t>la Recherche Scientifique</w:t>
      </w:r>
    </w:p>
    <w:p w14:paraId="47643722" w14:textId="77777777" w:rsidR="00803246" w:rsidRDefault="00803246" w:rsidP="00803246">
      <w:pPr>
        <w:jc w:val="center"/>
        <w:rPr>
          <w:b/>
          <w:bCs/>
          <w:u w:val="single"/>
          <w:lang w:val="fr-BE"/>
        </w:rPr>
      </w:pPr>
      <w:r w:rsidRPr="00E81977">
        <w:rPr>
          <w:b/>
          <w:bCs/>
          <w:u w:val="single"/>
          <w:lang w:val="fr-BE"/>
        </w:rPr>
        <w:t>Université Ibn Khaldoun de Tiaret | Faculté des Sciences de la Nature et de la Vie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925"/>
        <w:gridCol w:w="962"/>
        <w:gridCol w:w="3089"/>
        <w:gridCol w:w="3015"/>
      </w:tblGrid>
      <w:tr w:rsidR="00803246" w14:paraId="4AA2A0F9" w14:textId="77777777" w:rsidTr="00803246">
        <w:trPr>
          <w:jc w:val="center"/>
        </w:trPr>
        <w:tc>
          <w:tcPr>
            <w:tcW w:w="1357" w:type="dxa"/>
          </w:tcPr>
          <w:p w14:paraId="3CB1B0F3" w14:textId="77777777" w:rsidR="00803246" w:rsidRDefault="00803246" w:rsidP="000A47E0">
            <w:pPr>
              <w:rPr>
                <w:lang w:val="fr-BE"/>
              </w:rPr>
            </w:pPr>
            <w:r>
              <w:rPr>
                <w:lang w:val="fr-BE"/>
              </w:rPr>
              <w:t xml:space="preserve">|Matière : </w:t>
            </w:r>
          </w:p>
          <w:p w14:paraId="07DE30AC" w14:textId="77777777" w:rsidR="00803246" w:rsidRDefault="00803246" w:rsidP="000A47E0">
            <w:pPr>
              <w:rPr>
                <w:lang w:val="fr-BE"/>
              </w:rPr>
            </w:pPr>
          </w:p>
        </w:tc>
        <w:tc>
          <w:tcPr>
            <w:tcW w:w="1925" w:type="dxa"/>
            <w:vAlign w:val="center"/>
          </w:tcPr>
          <w:p w14:paraId="71FDFA84" w14:textId="66CA8D06" w:rsidR="00803246" w:rsidRPr="00F338C5" w:rsidRDefault="00803246" w:rsidP="000A47E0">
            <w:pPr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Biost</w:t>
            </w:r>
            <w:r w:rsidRPr="00F338C5">
              <w:rPr>
                <w:sz w:val="24"/>
                <w:szCs w:val="24"/>
                <w:lang w:val="fr-BE"/>
              </w:rPr>
              <w:t>ati</w:t>
            </w:r>
            <w:r>
              <w:rPr>
                <w:sz w:val="24"/>
                <w:szCs w:val="24"/>
                <w:lang w:val="fr-BE"/>
              </w:rPr>
              <w:t>sti</w:t>
            </w:r>
            <w:r w:rsidRPr="00F338C5">
              <w:rPr>
                <w:sz w:val="24"/>
                <w:szCs w:val="24"/>
                <w:lang w:val="fr-BE"/>
              </w:rPr>
              <w:t>que</w:t>
            </w:r>
            <w:r w:rsidR="00D63773">
              <w:rPr>
                <w:sz w:val="24"/>
                <w:szCs w:val="24"/>
                <w:lang w:val="fr-BE"/>
              </w:rPr>
              <w:t xml:space="preserve"> et Informatique</w:t>
            </w:r>
          </w:p>
        </w:tc>
        <w:tc>
          <w:tcPr>
            <w:tcW w:w="962" w:type="dxa"/>
          </w:tcPr>
          <w:p w14:paraId="37809775" w14:textId="77777777" w:rsidR="00803246" w:rsidRDefault="00803246" w:rsidP="000A47E0">
            <w:pPr>
              <w:rPr>
                <w:lang w:val="fr-BE"/>
              </w:rPr>
            </w:pPr>
          </w:p>
        </w:tc>
        <w:tc>
          <w:tcPr>
            <w:tcW w:w="3089" w:type="dxa"/>
          </w:tcPr>
          <w:p w14:paraId="5A1D0F1B" w14:textId="77777777" w:rsidR="00D63773" w:rsidRDefault="00803246" w:rsidP="000A47E0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rFonts w:ascii="Segoe UI Symbol" w:hAnsi="Segoe UI Symbol"/>
                <w:sz w:val="20"/>
                <w:szCs w:val="20"/>
                <w:lang w:val="fr-BE"/>
              </w:rPr>
              <w:t>🗓</w:t>
            </w:r>
            <w:r w:rsidRPr="00F338C5">
              <w:rPr>
                <w:sz w:val="20"/>
                <w:szCs w:val="20"/>
                <w:lang w:val="en-GB"/>
              </w:rPr>
              <w:t>:</w:t>
            </w:r>
            <w:proofErr w:type="gramEnd"/>
            <w:r w:rsidRPr="00F338C5">
              <w:rPr>
                <w:sz w:val="20"/>
                <w:szCs w:val="20"/>
                <w:lang w:val="en-GB"/>
              </w:rPr>
              <w:t xml:space="preserve">   </w:t>
            </w:r>
            <w:r w:rsidR="00D63773">
              <w:rPr>
                <w:sz w:val="20"/>
                <w:szCs w:val="20"/>
                <w:lang w:val="en-GB"/>
              </w:rPr>
              <w:t>Jeu</w:t>
            </w:r>
            <w:r w:rsidRPr="00F338C5">
              <w:rPr>
                <w:sz w:val="20"/>
                <w:szCs w:val="20"/>
                <w:lang w:val="en-GB"/>
              </w:rPr>
              <w:t>di 1</w:t>
            </w:r>
            <w:r w:rsidR="00D63773">
              <w:rPr>
                <w:sz w:val="20"/>
                <w:szCs w:val="20"/>
                <w:lang w:val="en-GB"/>
              </w:rPr>
              <w:t>9</w:t>
            </w:r>
            <w:r w:rsidRPr="00F338C5">
              <w:rPr>
                <w:sz w:val="20"/>
                <w:szCs w:val="20"/>
                <w:lang w:val="en-GB"/>
              </w:rPr>
              <w:t>/0</w:t>
            </w:r>
            <w:r w:rsidR="00D63773">
              <w:rPr>
                <w:sz w:val="20"/>
                <w:szCs w:val="20"/>
                <w:lang w:val="en-GB"/>
              </w:rPr>
              <w:t>1</w:t>
            </w:r>
            <w:r w:rsidRPr="00F338C5">
              <w:rPr>
                <w:sz w:val="20"/>
                <w:szCs w:val="20"/>
                <w:lang w:val="en-GB"/>
              </w:rPr>
              <w:t>/202</w:t>
            </w:r>
            <w:r w:rsidR="00D63773">
              <w:rPr>
                <w:sz w:val="20"/>
                <w:szCs w:val="20"/>
                <w:lang w:val="en-GB"/>
              </w:rPr>
              <w:t>5</w:t>
            </w:r>
            <w:r w:rsidRPr="00F338C5">
              <w:rPr>
                <w:sz w:val="20"/>
                <w:szCs w:val="20"/>
                <w:lang w:val="en-GB"/>
              </w:rPr>
              <w:t xml:space="preserve"> </w:t>
            </w:r>
          </w:p>
          <w:p w14:paraId="5B3F46EF" w14:textId="246C191E" w:rsidR="00803246" w:rsidRPr="00F338C5" w:rsidRDefault="00D63773" w:rsidP="000A47E0">
            <w:pPr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</w:t>
            </w:r>
            <w:proofErr w:type="spellStart"/>
            <w:r>
              <w:rPr>
                <w:sz w:val="20"/>
                <w:szCs w:val="20"/>
                <w:lang w:val="en-GB"/>
              </w:rPr>
              <w:t>Amphi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C2</w:t>
            </w:r>
          </w:p>
        </w:tc>
        <w:tc>
          <w:tcPr>
            <w:tcW w:w="3015" w:type="dxa"/>
          </w:tcPr>
          <w:p w14:paraId="25911A17" w14:textId="0EF83669" w:rsidR="00803246" w:rsidRDefault="00803246" w:rsidP="000A47E0">
            <w:pPr>
              <w:rPr>
                <w:lang w:val="fr-BE"/>
              </w:rPr>
            </w:pPr>
            <w:r>
              <w:rPr>
                <w:rFonts w:ascii="Segoe UI Symbol" w:hAnsi="Segoe UI Symbol"/>
                <w:lang w:val="fr-BE"/>
              </w:rPr>
              <w:t>🕘</w:t>
            </w:r>
            <w:r w:rsidRPr="00E81977">
              <w:rPr>
                <w:sz w:val="20"/>
                <w:szCs w:val="20"/>
                <w:lang w:val="fr-BE"/>
              </w:rPr>
              <w:t> :</w:t>
            </w:r>
            <w:r>
              <w:rPr>
                <w:sz w:val="20"/>
                <w:szCs w:val="20"/>
                <w:lang w:val="fr-BE"/>
              </w:rPr>
              <w:t>_____1</w:t>
            </w:r>
            <w:r w:rsidR="00D63773">
              <w:rPr>
                <w:sz w:val="20"/>
                <w:szCs w:val="20"/>
                <w:lang w:val="fr-BE"/>
              </w:rPr>
              <w:t>3</w:t>
            </w:r>
            <w:r>
              <w:rPr>
                <w:sz w:val="20"/>
                <w:szCs w:val="20"/>
                <w:lang w:val="fr-BE"/>
              </w:rPr>
              <w:t>H30 – 1</w:t>
            </w:r>
            <w:r w:rsidR="00D63773">
              <w:rPr>
                <w:sz w:val="20"/>
                <w:szCs w:val="20"/>
                <w:lang w:val="fr-BE"/>
              </w:rPr>
              <w:t>5</w:t>
            </w:r>
            <w:r>
              <w:rPr>
                <w:sz w:val="20"/>
                <w:szCs w:val="20"/>
                <w:lang w:val="fr-BE"/>
              </w:rPr>
              <w:t>H00_______</w:t>
            </w:r>
          </w:p>
        </w:tc>
      </w:tr>
      <w:tr w:rsidR="00803246" w14:paraId="79B825A4" w14:textId="77777777" w:rsidTr="00803246">
        <w:trPr>
          <w:jc w:val="center"/>
        </w:trPr>
        <w:tc>
          <w:tcPr>
            <w:tcW w:w="1357" w:type="dxa"/>
          </w:tcPr>
          <w:p w14:paraId="5C064846" w14:textId="77777777" w:rsidR="00803246" w:rsidRDefault="00803246" w:rsidP="000A47E0">
            <w:pPr>
              <w:rPr>
                <w:lang w:val="fr-BE"/>
              </w:rPr>
            </w:pPr>
            <w:r>
              <w:rPr>
                <w:lang w:val="fr-BE"/>
              </w:rPr>
              <w:t>|Spécialité :</w:t>
            </w:r>
          </w:p>
          <w:p w14:paraId="780F7AC5" w14:textId="77777777" w:rsidR="00803246" w:rsidRDefault="00803246" w:rsidP="000A47E0">
            <w:pPr>
              <w:rPr>
                <w:lang w:val="fr-BE"/>
              </w:rPr>
            </w:pPr>
          </w:p>
        </w:tc>
        <w:tc>
          <w:tcPr>
            <w:tcW w:w="2887" w:type="dxa"/>
            <w:gridSpan w:val="2"/>
          </w:tcPr>
          <w:p w14:paraId="04E5D380" w14:textId="2AF9EBEC" w:rsidR="00803246" w:rsidRDefault="00803246" w:rsidP="000A47E0">
            <w:pPr>
              <w:rPr>
                <w:lang w:val="fr-BE"/>
              </w:rPr>
            </w:pPr>
            <w:r>
              <w:rPr>
                <w:lang w:val="fr-BE"/>
              </w:rPr>
              <w:t>M</w:t>
            </w:r>
            <w:r w:rsidR="00D63773">
              <w:rPr>
                <w:lang w:val="fr-BE"/>
              </w:rPr>
              <w:t>2 Biologie Moléculaire et Cellulaire</w:t>
            </w:r>
          </w:p>
        </w:tc>
        <w:tc>
          <w:tcPr>
            <w:tcW w:w="3089" w:type="dxa"/>
          </w:tcPr>
          <w:p w14:paraId="7FEF99C2" w14:textId="1038202B" w:rsidR="00803246" w:rsidRDefault="00803246" w:rsidP="000A47E0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Examen Semestriel</w:t>
            </w:r>
          </w:p>
          <w:p w14:paraId="25EA9386" w14:textId="0DFC19CB" w:rsidR="00803246" w:rsidRPr="00AA74A4" w:rsidRDefault="00803246" w:rsidP="000A47E0">
            <w:pPr>
              <w:jc w:val="center"/>
              <w:rPr>
                <w:sz w:val="16"/>
                <w:szCs w:val="16"/>
                <w:lang w:val="fr-BE"/>
              </w:rPr>
            </w:pPr>
            <w:r w:rsidRPr="00AA74A4">
              <w:rPr>
                <w:sz w:val="16"/>
                <w:szCs w:val="16"/>
                <w:lang w:val="fr-BE"/>
              </w:rPr>
              <w:t>Année Universitaire : 202</w:t>
            </w:r>
            <w:r w:rsidR="00D63773">
              <w:rPr>
                <w:sz w:val="16"/>
                <w:szCs w:val="16"/>
                <w:lang w:val="fr-BE"/>
              </w:rPr>
              <w:t>4</w:t>
            </w:r>
            <w:r w:rsidRPr="00AA74A4">
              <w:rPr>
                <w:sz w:val="16"/>
                <w:szCs w:val="16"/>
                <w:lang w:val="fr-BE"/>
              </w:rPr>
              <w:t>-</w:t>
            </w:r>
            <w:r>
              <w:rPr>
                <w:sz w:val="16"/>
                <w:szCs w:val="16"/>
                <w:lang w:val="fr-BE"/>
              </w:rPr>
              <w:t>20</w:t>
            </w:r>
            <w:r w:rsidRPr="00AA74A4">
              <w:rPr>
                <w:sz w:val="16"/>
                <w:szCs w:val="16"/>
                <w:lang w:val="fr-BE"/>
              </w:rPr>
              <w:t>2</w:t>
            </w:r>
            <w:r w:rsidR="00D63773">
              <w:rPr>
                <w:sz w:val="16"/>
                <w:szCs w:val="16"/>
                <w:lang w:val="fr-BE"/>
              </w:rPr>
              <w:t>5</w:t>
            </w:r>
          </w:p>
        </w:tc>
        <w:tc>
          <w:tcPr>
            <w:tcW w:w="3015" w:type="dxa"/>
          </w:tcPr>
          <w:p w14:paraId="332A52D3" w14:textId="5436CCBD" w:rsidR="00803246" w:rsidRDefault="00803246" w:rsidP="000A47E0">
            <w:pPr>
              <w:rPr>
                <w:lang w:val="fr-BE"/>
              </w:rPr>
            </w:pPr>
          </w:p>
        </w:tc>
      </w:tr>
    </w:tbl>
    <w:p w14:paraId="2888FF3D" w14:textId="77777777" w:rsidR="00803246" w:rsidRDefault="00803246" w:rsidP="00803246">
      <w:pPr>
        <w:rPr>
          <w:lang w:val="fr-BE"/>
        </w:rPr>
      </w:pPr>
      <w:r>
        <w:rPr>
          <w:noProof/>
          <w:lang w:eastAsia="fr-FR"/>
        </w:rPr>
        <w:drawing>
          <wp:inline distT="0" distB="0" distL="0" distR="0" wp14:anchorId="6AD139DD" wp14:editId="77A5CE64">
            <wp:extent cx="6645910" cy="46990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1224" cy="47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3C4FA" w14:textId="77777777" w:rsidR="009E04A3" w:rsidRDefault="00821DC4" w:rsidP="009E04A3">
      <w:pPr>
        <w:jc w:val="both"/>
        <w:rPr>
          <w:rFonts w:ascii="Arial" w:eastAsia="Calibri" w:hAnsi="Arial" w:cs="Arial"/>
          <w:sz w:val="28"/>
          <w:szCs w:val="28"/>
        </w:rPr>
      </w:pPr>
      <w:r w:rsidRPr="009E04A3">
        <w:rPr>
          <w:rFonts w:ascii="Arial" w:eastAsia="Calibri" w:hAnsi="Arial" w:cs="Arial"/>
          <w:b/>
          <w:bCs/>
          <w:sz w:val="28"/>
          <w:szCs w:val="28"/>
          <w:u w:val="single"/>
        </w:rPr>
        <w:t>Exercice 0</w:t>
      </w:r>
      <w:r w:rsidR="00D63773" w:rsidRPr="009E04A3">
        <w:rPr>
          <w:rFonts w:ascii="Arial" w:eastAsia="Calibri" w:hAnsi="Arial" w:cs="Arial"/>
          <w:b/>
          <w:bCs/>
          <w:sz w:val="28"/>
          <w:szCs w:val="28"/>
          <w:u w:val="single"/>
        </w:rPr>
        <w:t>1</w:t>
      </w:r>
      <w:r w:rsidRPr="009E04A3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:</w:t>
      </w:r>
      <w:r w:rsidRPr="009E04A3">
        <w:rPr>
          <w:rFonts w:ascii="Arial" w:eastAsia="Calibri" w:hAnsi="Arial" w:cs="Arial"/>
          <w:sz w:val="28"/>
          <w:szCs w:val="28"/>
        </w:rPr>
        <w:t xml:space="preserve"> </w:t>
      </w:r>
    </w:p>
    <w:p w14:paraId="2A8EC6CD" w14:textId="77777777" w:rsidR="009E04A3" w:rsidRDefault="00821DC4" w:rsidP="009E04A3">
      <w:pPr>
        <w:ind w:firstLine="720"/>
        <w:jc w:val="both"/>
        <w:rPr>
          <w:sz w:val="28"/>
          <w:szCs w:val="28"/>
        </w:rPr>
      </w:pPr>
      <w:r w:rsidRPr="009E04A3">
        <w:rPr>
          <w:rFonts w:ascii="Arial" w:eastAsia="Calibri" w:hAnsi="Arial" w:cs="Arial"/>
          <w:sz w:val="28"/>
          <w:szCs w:val="28"/>
        </w:rPr>
        <w:t>Cinq</w:t>
      </w:r>
      <w:r w:rsidRPr="009E04A3">
        <w:rPr>
          <w:sz w:val="28"/>
          <w:szCs w:val="28"/>
        </w:rPr>
        <w:t xml:space="preserve"> individus (I1, I2, I3, I4, I5) ont passé des tests dans trois matières différentes (M1, M2, M3), ils ont </w:t>
      </w:r>
      <w:r w:rsidR="00CB6F1A" w:rsidRPr="009E04A3">
        <w:rPr>
          <w:sz w:val="28"/>
          <w:szCs w:val="28"/>
        </w:rPr>
        <w:t>obtenu</w:t>
      </w:r>
      <w:r w:rsidRPr="009E04A3">
        <w:rPr>
          <w:sz w:val="28"/>
          <w:szCs w:val="28"/>
        </w:rPr>
        <w:t xml:space="preserve"> les résultats mentionnés dans le tableau ci-dessous. Par la méthode de l’Analyse de la Variance</w:t>
      </w:r>
      <w:r w:rsidR="009E04A3">
        <w:rPr>
          <w:sz w:val="28"/>
          <w:szCs w:val="28"/>
        </w:rPr>
        <w:t xml:space="preserve"> (ANOVA)</w:t>
      </w:r>
      <w:r w:rsidRPr="009E04A3">
        <w:rPr>
          <w:sz w:val="28"/>
          <w:szCs w:val="28"/>
        </w:rPr>
        <w:t xml:space="preserve">, et en suivant ses étapes </w:t>
      </w:r>
      <w:r w:rsidR="00CB6F1A" w:rsidRPr="009E04A3">
        <w:rPr>
          <w:sz w:val="28"/>
          <w:szCs w:val="28"/>
        </w:rPr>
        <w:t>de 1 à 7</w:t>
      </w:r>
      <w:r w:rsidR="007723AC" w:rsidRPr="009E04A3">
        <w:rPr>
          <w:sz w:val="28"/>
          <w:szCs w:val="28"/>
        </w:rPr>
        <w:t>,</w:t>
      </w:r>
      <w:r w:rsidR="00CB6F1A" w:rsidRPr="009E04A3">
        <w:rPr>
          <w:sz w:val="28"/>
          <w:szCs w:val="28"/>
        </w:rPr>
        <w:t xml:space="preserve"> dire si la performance de ces candidats était similaire ou di</w:t>
      </w:r>
      <w:r w:rsidR="007723AC" w:rsidRPr="009E04A3">
        <w:rPr>
          <w:sz w:val="28"/>
          <w:szCs w:val="28"/>
        </w:rPr>
        <w:t>stinc</w:t>
      </w:r>
      <w:r w:rsidR="00CB6F1A" w:rsidRPr="009E04A3">
        <w:rPr>
          <w:sz w:val="28"/>
          <w:szCs w:val="28"/>
        </w:rPr>
        <w:t>te.</w:t>
      </w:r>
      <w:r w:rsidR="00195DA5" w:rsidRPr="009E04A3">
        <w:rPr>
          <w:sz w:val="28"/>
          <w:szCs w:val="28"/>
        </w:rPr>
        <w:t xml:space="preserve"> </w:t>
      </w:r>
    </w:p>
    <w:p w14:paraId="0CA13FF3" w14:textId="3C787980" w:rsidR="00195DA5" w:rsidRPr="009E04A3" w:rsidRDefault="009E04A3" w:rsidP="009E04A3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On donne</w:t>
      </w:r>
      <w:r w:rsidR="00195DA5" w:rsidRPr="009E04A3">
        <w:rPr>
          <w:rFonts w:asciiTheme="minorBidi" w:hAnsiTheme="minorBidi"/>
          <w:sz w:val="28"/>
          <w:szCs w:val="28"/>
        </w:rPr>
        <w:t xml:space="preserve"> le </w:t>
      </w:r>
      <w:r>
        <w:rPr>
          <w:rFonts w:asciiTheme="minorBidi" w:hAnsiTheme="minorBidi"/>
          <w:sz w:val="28"/>
          <w:szCs w:val="28"/>
        </w:rPr>
        <w:t xml:space="preserve">seuil </w:t>
      </w:r>
      <w:r w:rsidR="00195DA5" w:rsidRPr="009E04A3">
        <w:rPr>
          <w:rFonts w:asciiTheme="minorBidi" w:hAnsiTheme="minorBidi"/>
          <w:sz w:val="28"/>
          <w:szCs w:val="28"/>
        </w:rPr>
        <w:t>d</w:t>
      </w:r>
      <w:r>
        <w:rPr>
          <w:rFonts w:asciiTheme="minorBidi" w:hAnsiTheme="minorBidi"/>
          <w:sz w:val="28"/>
          <w:szCs w:val="28"/>
        </w:rPr>
        <w:t xml:space="preserve">’incertitude : </w:t>
      </w:r>
      <w:r w:rsidRPr="009E04A3">
        <w:rPr>
          <w:rFonts w:asciiTheme="minorBidi" w:hAnsiTheme="minorBidi"/>
          <w:position w:val="-6"/>
          <w:sz w:val="28"/>
          <w:szCs w:val="28"/>
        </w:rPr>
        <w:object w:dxaOrig="980" w:dyaOrig="279" w14:anchorId="70F89C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4.25pt" o:ole="">
            <v:imagedata r:id="rId7" o:title=""/>
          </v:shape>
          <o:OLEObject Type="Embed" ProgID="Equation.DSMT4" ShapeID="_x0000_i1025" DrawAspect="Content" ObjectID="_1799041951" r:id="rId8"/>
        </w:objec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B6F1A" w14:paraId="5F274BA6" w14:textId="77777777" w:rsidTr="00D63773">
        <w:tc>
          <w:tcPr>
            <w:tcW w:w="2614" w:type="dxa"/>
            <w:tcBorders>
              <w:top w:val="nil"/>
              <w:left w:val="nil"/>
            </w:tcBorders>
          </w:tcPr>
          <w:p w14:paraId="135ABA1C" w14:textId="77777777" w:rsid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  <w:u w:val="single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1AA292ED" w14:textId="58CB97B0" w:rsid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u w:val="single"/>
              </w:rPr>
              <w:t>M1</w:t>
            </w:r>
          </w:p>
        </w:tc>
        <w:tc>
          <w:tcPr>
            <w:tcW w:w="2614" w:type="dxa"/>
            <w:tcBorders>
              <w:top w:val="nil"/>
            </w:tcBorders>
          </w:tcPr>
          <w:p w14:paraId="69EB3DE6" w14:textId="7ACA613D" w:rsid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u w:val="single"/>
              </w:rPr>
              <w:t>M2</w:t>
            </w:r>
          </w:p>
        </w:tc>
        <w:tc>
          <w:tcPr>
            <w:tcW w:w="2614" w:type="dxa"/>
            <w:tcBorders>
              <w:top w:val="nil"/>
              <w:right w:val="nil"/>
            </w:tcBorders>
          </w:tcPr>
          <w:p w14:paraId="00B29C6A" w14:textId="6991661A" w:rsid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u w:val="single"/>
              </w:rPr>
              <w:t>M3</w:t>
            </w:r>
          </w:p>
        </w:tc>
      </w:tr>
      <w:tr w:rsidR="00CB6F1A" w14:paraId="569C3356" w14:textId="77777777" w:rsidTr="00CB6F1A">
        <w:tc>
          <w:tcPr>
            <w:tcW w:w="2614" w:type="dxa"/>
          </w:tcPr>
          <w:p w14:paraId="7EFAADF7" w14:textId="118FA888" w:rsid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u w:val="single"/>
              </w:rPr>
              <w:t>I1</w:t>
            </w:r>
          </w:p>
        </w:tc>
        <w:tc>
          <w:tcPr>
            <w:tcW w:w="2614" w:type="dxa"/>
          </w:tcPr>
          <w:p w14:paraId="71F0EAB8" w14:textId="51FF3922" w:rsidR="00CB6F1A" w:rsidRP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6F1A">
              <w:rPr>
                <w:rFonts w:ascii="Arial" w:eastAsia="Calibri" w:hAnsi="Arial" w:cs="Arial"/>
                <w:b/>
                <w:bCs/>
              </w:rPr>
              <w:t>30</w:t>
            </w:r>
          </w:p>
        </w:tc>
        <w:tc>
          <w:tcPr>
            <w:tcW w:w="2614" w:type="dxa"/>
          </w:tcPr>
          <w:p w14:paraId="426976C6" w14:textId="31714AD5" w:rsidR="00CB6F1A" w:rsidRP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6F1A">
              <w:rPr>
                <w:rFonts w:ascii="Arial" w:eastAsia="Calibri" w:hAnsi="Arial" w:cs="Arial"/>
                <w:b/>
                <w:bCs/>
              </w:rPr>
              <w:t>40</w:t>
            </w:r>
          </w:p>
        </w:tc>
        <w:tc>
          <w:tcPr>
            <w:tcW w:w="2614" w:type="dxa"/>
          </w:tcPr>
          <w:p w14:paraId="62FE735A" w14:textId="37A57603" w:rsidR="00CB6F1A" w:rsidRP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6F1A">
              <w:rPr>
                <w:rFonts w:ascii="Arial" w:eastAsia="Calibri" w:hAnsi="Arial" w:cs="Arial"/>
                <w:b/>
                <w:bCs/>
              </w:rPr>
              <w:t>50</w:t>
            </w:r>
          </w:p>
        </w:tc>
      </w:tr>
      <w:tr w:rsidR="00CB6F1A" w14:paraId="4DE2B52A" w14:textId="77777777" w:rsidTr="00CB6F1A">
        <w:tc>
          <w:tcPr>
            <w:tcW w:w="2614" w:type="dxa"/>
          </w:tcPr>
          <w:p w14:paraId="59EFF69D" w14:textId="12FA7960" w:rsid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u w:val="single"/>
              </w:rPr>
              <w:t>I2</w:t>
            </w:r>
          </w:p>
        </w:tc>
        <w:tc>
          <w:tcPr>
            <w:tcW w:w="2614" w:type="dxa"/>
          </w:tcPr>
          <w:p w14:paraId="65D4BE93" w14:textId="7114A7ED" w:rsidR="00CB6F1A" w:rsidRP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6F1A">
              <w:rPr>
                <w:rFonts w:ascii="Arial" w:eastAsia="Calibri" w:hAnsi="Arial" w:cs="Arial"/>
                <w:b/>
                <w:bCs/>
              </w:rPr>
              <w:t>35</w:t>
            </w:r>
          </w:p>
        </w:tc>
        <w:tc>
          <w:tcPr>
            <w:tcW w:w="2614" w:type="dxa"/>
          </w:tcPr>
          <w:p w14:paraId="2D9FE991" w14:textId="4A62AA11" w:rsidR="00CB6F1A" w:rsidRP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6F1A">
              <w:rPr>
                <w:rFonts w:ascii="Arial" w:eastAsia="Calibri" w:hAnsi="Arial" w:cs="Arial"/>
                <w:b/>
                <w:bCs/>
              </w:rPr>
              <w:t>45</w:t>
            </w:r>
          </w:p>
        </w:tc>
        <w:tc>
          <w:tcPr>
            <w:tcW w:w="2614" w:type="dxa"/>
          </w:tcPr>
          <w:p w14:paraId="6AD0232F" w14:textId="4BDEB7ED" w:rsidR="00CB6F1A" w:rsidRP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6F1A">
              <w:rPr>
                <w:rFonts w:ascii="Arial" w:eastAsia="Calibri" w:hAnsi="Arial" w:cs="Arial"/>
                <w:b/>
                <w:bCs/>
              </w:rPr>
              <w:t>55</w:t>
            </w:r>
          </w:p>
        </w:tc>
      </w:tr>
      <w:tr w:rsidR="00CB6F1A" w14:paraId="3689E25A" w14:textId="77777777" w:rsidTr="00CB6F1A">
        <w:tc>
          <w:tcPr>
            <w:tcW w:w="2614" w:type="dxa"/>
          </w:tcPr>
          <w:p w14:paraId="1450381C" w14:textId="1494B1F4" w:rsid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u w:val="single"/>
              </w:rPr>
              <w:t>I3</w:t>
            </w:r>
          </w:p>
        </w:tc>
        <w:tc>
          <w:tcPr>
            <w:tcW w:w="2614" w:type="dxa"/>
          </w:tcPr>
          <w:p w14:paraId="64855639" w14:textId="4E572B60" w:rsidR="00CB6F1A" w:rsidRP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6F1A">
              <w:rPr>
                <w:rFonts w:ascii="Arial" w:eastAsia="Calibri" w:hAnsi="Arial" w:cs="Arial"/>
                <w:b/>
                <w:bCs/>
              </w:rPr>
              <w:t>40</w:t>
            </w:r>
          </w:p>
        </w:tc>
        <w:tc>
          <w:tcPr>
            <w:tcW w:w="2614" w:type="dxa"/>
          </w:tcPr>
          <w:p w14:paraId="6A49B08E" w14:textId="50AE5180" w:rsidR="00CB6F1A" w:rsidRP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6F1A">
              <w:rPr>
                <w:rFonts w:ascii="Arial" w:eastAsia="Calibri" w:hAnsi="Arial" w:cs="Arial"/>
                <w:b/>
                <w:bCs/>
              </w:rPr>
              <w:t>50</w:t>
            </w:r>
          </w:p>
        </w:tc>
        <w:tc>
          <w:tcPr>
            <w:tcW w:w="2614" w:type="dxa"/>
          </w:tcPr>
          <w:p w14:paraId="28072E59" w14:textId="30920BFC" w:rsidR="00CB6F1A" w:rsidRP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6F1A">
              <w:rPr>
                <w:rFonts w:ascii="Arial" w:eastAsia="Calibri" w:hAnsi="Arial" w:cs="Arial"/>
                <w:b/>
                <w:bCs/>
              </w:rPr>
              <w:t>60</w:t>
            </w:r>
          </w:p>
        </w:tc>
      </w:tr>
      <w:tr w:rsidR="00CB6F1A" w14:paraId="5C381BEA" w14:textId="77777777" w:rsidTr="00CB6F1A">
        <w:tc>
          <w:tcPr>
            <w:tcW w:w="2614" w:type="dxa"/>
          </w:tcPr>
          <w:p w14:paraId="51970783" w14:textId="4BB72F58" w:rsid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u w:val="single"/>
              </w:rPr>
              <w:t>I4</w:t>
            </w:r>
          </w:p>
        </w:tc>
        <w:tc>
          <w:tcPr>
            <w:tcW w:w="2614" w:type="dxa"/>
          </w:tcPr>
          <w:p w14:paraId="2A07FAAB" w14:textId="71ABE712" w:rsidR="00CB6F1A" w:rsidRP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6F1A">
              <w:rPr>
                <w:rFonts w:ascii="Arial" w:eastAsia="Calibri" w:hAnsi="Arial" w:cs="Arial"/>
                <w:b/>
                <w:bCs/>
              </w:rPr>
              <w:t>45</w:t>
            </w:r>
          </w:p>
        </w:tc>
        <w:tc>
          <w:tcPr>
            <w:tcW w:w="2614" w:type="dxa"/>
          </w:tcPr>
          <w:p w14:paraId="0F282FF1" w14:textId="30ED9866" w:rsidR="00CB6F1A" w:rsidRP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6F1A">
              <w:rPr>
                <w:rFonts w:ascii="Arial" w:eastAsia="Calibri" w:hAnsi="Arial" w:cs="Arial"/>
                <w:b/>
                <w:bCs/>
              </w:rPr>
              <w:t>55</w:t>
            </w:r>
          </w:p>
        </w:tc>
        <w:tc>
          <w:tcPr>
            <w:tcW w:w="2614" w:type="dxa"/>
          </w:tcPr>
          <w:p w14:paraId="13C3DE69" w14:textId="252406DA" w:rsidR="00CB6F1A" w:rsidRP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6F1A">
              <w:rPr>
                <w:rFonts w:ascii="Arial" w:eastAsia="Calibri" w:hAnsi="Arial" w:cs="Arial"/>
                <w:b/>
                <w:bCs/>
              </w:rPr>
              <w:t>65</w:t>
            </w:r>
          </w:p>
        </w:tc>
      </w:tr>
      <w:tr w:rsidR="00CB6F1A" w14:paraId="4CF188D1" w14:textId="77777777" w:rsidTr="009E04A3">
        <w:tc>
          <w:tcPr>
            <w:tcW w:w="2614" w:type="dxa"/>
            <w:tcBorders>
              <w:bottom w:val="single" w:sz="4" w:space="0" w:color="auto"/>
            </w:tcBorders>
          </w:tcPr>
          <w:p w14:paraId="1C4D252B" w14:textId="3C391127" w:rsid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u w:val="single"/>
              </w:rPr>
              <w:t>I5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697A468" w14:textId="4673433E" w:rsidR="00CB6F1A" w:rsidRP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6F1A">
              <w:rPr>
                <w:rFonts w:ascii="Arial" w:eastAsia="Calibri" w:hAnsi="Arial" w:cs="Arial"/>
                <w:b/>
                <w:bCs/>
              </w:rPr>
              <w:t>50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28B160E" w14:textId="5BDEE462" w:rsidR="00CB6F1A" w:rsidRP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6F1A">
              <w:rPr>
                <w:rFonts w:ascii="Arial" w:eastAsia="Calibri" w:hAnsi="Arial" w:cs="Arial"/>
                <w:b/>
                <w:bCs/>
              </w:rPr>
              <w:t>60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CD9DC9E" w14:textId="41B5A13D" w:rsidR="00CB6F1A" w:rsidRPr="00CB6F1A" w:rsidRDefault="00CB6F1A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6F1A">
              <w:rPr>
                <w:rFonts w:ascii="Arial" w:eastAsia="Calibri" w:hAnsi="Arial" w:cs="Arial"/>
                <w:b/>
                <w:bCs/>
              </w:rPr>
              <w:t>70</w:t>
            </w:r>
          </w:p>
        </w:tc>
      </w:tr>
      <w:tr w:rsidR="009E04A3" w14:paraId="60072A4D" w14:textId="77777777" w:rsidTr="009E04A3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489D926D" w14:textId="77777777" w:rsidR="009E04A3" w:rsidRPr="00CB6F1A" w:rsidRDefault="009E04A3" w:rsidP="00CB6F1A">
            <w:pPr>
              <w:tabs>
                <w:tab w:val="left" w:pos="3870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DC48F32" w14:textId="1FACF5EE" w:rsidR="00F22007" w:rsidRDefault="00195DA5" w:rsidP="00D63773">
      <w:pPr>
        <w:rPr>
          <w:rFonts w:asciiTheme="minorBidi" w:hAnsiTheme="minorBidi"/>
        </w:rPr>
      </w:pPr>
      <w:r>
        <w:rPr>
          <w:noProof/>
          <w:lang w:eastAsia="fr-FR"/>
        </w:rPr>
        <w:drawing>
          <wp:inline distT="0" distB="0" distL="0" distR="0" wp14:anchorId="23C8E56E" wp14:editId="72A78691">
            <wp:extent cx="6645910" cy="291465"/>
            <wp:effectExtent l="0" t="0" r="2540" b="0"/>
            <wp:docPr id="10675670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56700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DA5">
        <w:rPr>
          <w:noProof/>
        </w:rPr>
        <w:t xml:space="preserve"> </w:t>
      </w:r>
      <w:r>
        <w:rPr>
          <w:noProof/>
          <w:lang w:eastAsia="fr-FR"/>
        </w:rPr>
        <w:drawing>
          <wp:inline distT="0" distB="0" distL="0" distR="0" wp14:anchorId="0639D567" wp14:editId="16B4493E">
            <wp:extent cx="6645910" cy="757555"/>
            <wp:effectExtent l="0" t="0" r="2540" b="4445"/>
            <wp:docPr id="15489383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93831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A7B21" w14:textId="77777777" w:rsidR="00B650B8" w:rsidRDefault="00B650B8" w:rsidP="00121C7E">
      <w:pPr>
        <w:rPr>
          <w:b/>
          <w:bCs/>
          <w:u w:val="single"/>
        </w:rPr>
      </w:pPr>
    </w:p>
    <w:p w14:paraId="2961B676" w14:textId="77777777" w:rsidR="009E04A3" w:rsidRDefault="00121C7E" w:rsidP="00121C7E">
      <w:pPr>
        <w:rPr>
          <w:b/>
          <w:bCs/>
          <w:sz w:val="28"/>
          <w:szCs w:val="28"/>
        </w:rPr>
      </w:pPr>
      <w:r w:rsidRPr="009E04A3">
        <w:rPr>
          <w:b/>
          <w:bCs/>
          <w:sz w:val="28"/>
          <w:szCs w:val="28"/>
          <w:u w:val="single"/>
        </w:rPr>
        <w:t>Exercice n°02</w:t>
      </w:r>
      <w:r w:rsidRPr="009E04A3">
        <w:rPr>
          <w:b/>
          <w:bCs/>
          <w:sz w:val="28"/>
          <w:szCs w:val="28"/>
        </w:rPr>
        <w:t xml:space="preserve"> : </w:t>
      </w:r>
    </w:p>
    <w:p w14:paraId="3297968B" w14:textId="6335FE17" w:rsidR="00121C7E" w:rsidRPr="009E04A3" w:rsidRDefault="00121C7E" w:rsidP="009E04A3">
      <w:pPr>
        <w:ind w:firstLine="720"/>
        <w:jc w:val="both"/>
        <w:rPr>
          <w:sz w:val="28"/>
          <w:szCs w:val="28"/>
        </w:rPr>
      </w:pPr>
      <w:r w:rsidRPr="009E04A3">
        <w:rPr>
          <w:sz w:val="28"/>
          <w:szCs w:val="28"/>
        </w:rPr>
        <w:t>Une expérience a été menée consistant à dissoudre différentes quantités (</w:t>
      </w:r>
      <w:r w:rsidRPr="009E04A3">
        <w:rPr>
          <w:i/>
          <w:iCs/>
          <w:sz w:val="28"/>
          <w:szCs w:val="28"/>
        </w:rPr>
        <w:t>y</w:t>
      </w:r>
      <w:r w:rsidRPr="009E04A3">
        <w:rPr>
          <w:sz w:val="28"/>
          <w:szCs w:val="28"/>
        </w:rPr>
        <w:t>) d’un élément chimique dans de l’eau à différentes températures (</w:t>
      </w:r>
      <w:r w:rsidRPr="009E04A3">
        <w:rPr>
          <w:i/>
          <w:iCs/>
          <w:sz w:val="28"/>
          <w:szCs w:val="28"/>
        </w:rPr>
        <w:t>x</w:t>
      </w:r>
      <w:r w:rsidRPr="009E04A3">
        <w:rPr>
          <w:sz w:val="28"/>
          <w:szCs w:val="28"/>
        </w:rPr>
        <w:t>). On a obtenu les résultats suivants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73"/>
        <w:gridCol w:w="1353"/>
        <w:gridCol w:w="1353"/>
        <w:gridCol w:w="1506"/>
        <w:gridCol w:w="1353"/>
        <w:gridCol w:w="1202"/>
        <w:gridCol w:w="1016"/>
      </w:tblGrid>
      <w:tr w:rsidR="00121C7E" w:rsidRPr="009E04A3" w14:paraId="53B1BF97" w14:textId="77777777" w:rsidTr="00164686">
        <w:tc>
          <w:tcPr>
            <w:tcW w:w="1278" w:type="pct"/>
            <w:vAlign w:val="center"/>
          </w:tcPr>
          <w:p w14:paraId="015D22E5" w14:textId="45502978" w:rsidR="00121C7E" w:rsidRPr="009E04A3" w:rsidRDefault="002E7334" w:rsidP="00164686">
            <w:pPr>
              <w:pStyle w:val="Sansinterligne"/>
              <w:rPr>
                <w:sz w:val="28"/>
                <w:szCs w:val="28"/>
              </w:rPr>
            </w:pPr>
            <w:r w:rsidRPr="009E04A3">
              <w:rPr>
                <w:position w:val="-12"/>
                <w:sz w:val="28"/>
                <w:szCs w:val="28"/>
              </w:rPr>
              <w:object w:dxaOrig="240" w:dyaOrig="360" w14:anchorId="686293A8">
                <v:shape id="_x0000_i1026" type="#_x0000_t75" style="width:12pt;height:18pt" o:ole="">
                  <v:imagedata r:id="rId11" o:title=""/>
                </v:shape>
                <o:OLEObject Type="Embed" ProgID="Equation.DSMT4" ShapeID="_x0000_i1026" DrawAspect="Content" ObjectID="_1799041952" r:id="rId12"/>
              </w:object>
            </w:r>
            <w:r w:rsidRPr="009E04A3">
              <w:rPr>
                <w:sz w:val="28"/>
                <w:szCs w:val="28"/>
              </w:rPr>
              <w:t xml:space="preserve">= </w:t>
            </w:r>
            <w:r w:rsidR="00121C7E" w:rsidRPr="009E04A3">
              <w:rPr>
                <w:sz w:val="28"/>
                <w:szCs w:val="28"/>
              </w:rPr>
              <w:t>Température (°C)</w:t>
            </w:r>
          </w:p>
        </w:tc>
        <w:tc>
          <w:tcPr>
            <w:tcW w:w="647" w:type="pct"/>
            <w:vAlign w:val="center"/>
          </w:tcPr>
          <w:p w14:paraId="6D105BAB" w14:textId="77777777" w:rsidR="00121C7E" w:rsidRPr="009E04A3" w:rsidRDefault="00121C7E" w:rsidP="007723AC">
            <w:pPr>
              <w:pStyle w:val="Sansinterligne"/>
              <w:jc w:val="center"/>
              <w:rPr>
                <w:b/>
                <w:bCs/>
                <w:sz w:val="28"/>
                <w:szCs w:val="28"/>
              </w:rPr>
            </w:pPr>
            <w:r w:rsidRPr="009E04A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47" w:type="pct"/>
            <w:vAlign w:val="center"/>
          </w:tcPr>
          <w:p w14:paraId="27999CF8" w14:textId="77777777" w:rsidR="00121C7E" w:rsidRPr="009E04A3" w:rsidRDefault="00121C7E" w:rsidP="007723AC">
            <w:pPr>
              <w:pStyle w:val="Sansinterligne"/>
              <w:jc w:val="center"/>
              <w:rPr>
                <w:b/>
                <w:bCs/>
                <w:sz w:val="28"/>
                <w:szCs w:val="28"/>
              </w:rPr>
            </w:pPr>
            <w:r w:rsidRPr="009E04A3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20" w:type="pct"/>
            <w:vAlign w:val="center"/>
          </w:tcPr>
          <w:p w14:paraId="4B27A00C" w14:textId="77777777" w:rsidR="00121C7E" w:rsidRPr="009E04A3" w:rsidRDefault="00121C7E" w:rsidP="007723AC">
            <w:pPr>
              <w:pStyle w:val="Sansinterligne"/>
              <w:jc w:val="center"/>
              <w:rPr>
                <w:b/>
                <w:bCs/>
                <w:sz w:val="28"/>
                <w:szCs w:val="28"/>
              </w:rPr>
            </w:pPr>
            <w:r w:rsidRPr="009E04A3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47" w:type="pct"/>
            <w:vAlign w:val="center"/>
          </w:tcPr>
          <w:p w14:paraId="4A33D0EA" w14:textId="77777777" w:rsidR="00121C7E" w:rsidRPr="009E04A3" w:rsidRDefault="00121C7E" w:rsidP="007723AC">
            <w:pPr>
              <w:pStyle w:val="Sansinterligne"/>
              <w:jc w:val="center"/>
              <w:rPr>
                <w:b/>
                <w:bCs/>
                <w:sz w:val="28"/>
                <w:szCs w:val="28"/>
              </w:rPr>
            </w:pPr>
            <w:r w:rsidRPr="009E04A3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575" w:type="pct"/>
            <w:vAlign w:val="center"/>
          </w:tcPr>
          <w:p w14:paraId="40E271B5" w14:textId="77777777" w:rsidR="00121C7E" w:rsidRPr="009E04A3" w:rsidRDefault="00121C7E" w:rsidP="007723AC">
            <w:pPr>
              <w:pStyle w:val="Sansinterligne"/>
              <w:jc w:val="center"/>
              <w:rPr>
                <w:b/>
                <w:bCs/>
                <w:sz w:val="28"/>
                <w:szCs w:val="28"/>
              </w:rPr>
            </w:pPr>
            <w:r w:rsidRPr="009E04A3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486" w:type="pct"/>
            <w:vAlign w:val="center"/>
          </w:tcPr>
          <w:p w14:paraId="4A30F848" w14:textId="77777777" w:rsidR="00121C7E" w:rsidRPr="009E04A3" w:rsidRDefault="00121C7E" w:rsidP="007723AC">
            <w:pPr>
              <w:pStyle w:val="Sansinterligne"/>
              <w:jc w:val="center"/>
              <w:rPr>
                <w:b/>
                <w:bCs/>
                <w:sz w:val="28"/>
                <w:szCs w:val="28"/>
              </w:rPr>
            </w:pPr>
            <w:r w:rsidRPr="009E04A3">
              <w:rPr>
                <w:b/>
                <w:bCs/>
                <w:sz w:val="28"/>
                <w:szCs w:val="28"/>
              </w:rPr>
              <w:t>60</w:t>
            </w:r>
          </w:p>
        </w:tc>
      </w:tr>
      <w:tr w:rsidR="00121C7E" w:rsidRPr="009E04A3" w14:paraId="55861DF6" w14:textId="77777777" w:rsidTr="00164686">
        <w:tc>
          <w:tcPr>
            <w:tcW w:w="1278" w:type="pct"/>
            <w:vAlign w:val="center"/>
          </w:tcPr>
          <w:p w14:paraId="650FF119" w14:textId="0E82B6C6" w:rsidR="00121C7E" w:rsidRPr="009E04A3" w:rsidRDefault="00E7664D" w:rsidP="00164686">
            <w:pPr>
              <w:pStyle w:val="Sansinterligne"/>
            </w:pPr>
            <w:r w:rsidRPr="009E04A3">
              <w:rPr>
                <w:position w:val="-12"/>
              </w:rPr>
              <w:object w:dxaOrig="240" w:dyaOrig="360" w14:anchorId="2F53AC6C">
                <v:shape id="_x0000_i1027" type="#_x0000_t75" style="width:12pt;height:18pt" o:ole="">
                  <v:imagedata r:id="rId13" o:title=""/>
                </v:shape>
                <o:OLEObject Type="Embed" ProgID="Equation.DSMT4" ShapeID="_x0000_i1027" DrawAspect="Content" ObjectID="_1799041953" r:id="rId14"/>
              </w:object>
            </w:r>
            <w:r w:rsidR="002E7334" w:rsidRPr="009E04A3">
              <w:t xml:space="preserve">= </w:t>
            </w:r>
            <w:r w:rsidR="00121C7E" w:rsidRPr="009E04A3">
              <w:t>Quantité dissoute (g)</w:t>
            </w:r>
          </w:p>
        </w:tc>
        <w:tc>
          <w:tcPr>
            <w:tcW w:w="647" w:type="pct"/>
            <w:vAlign w:val="center"/>
          </w:tcPr>
          <w:p w14:paraId="2FA145D8" w14:textId="77777777" w:rsidR="00121C7E" w:rsidRPr="009E04A3" w:rsidRDefault="00121C7E" w:rsidP="007723AC">
            <w:pPr>
              <w:pStyle w:val="Sansinterligne"/>
              <w:jc w:val="center"/>
              <w:rPr>
                <w:b/>
                <w:bCs/>
                <w:sz w:val="28"/>
                <w:szCs w:val="28"/>
              </w:rPr>
            </w:pPr>
            <w:r w:rsidRPr="009E04A3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647" w:type="pct"/>
            <w:vAlign w:val="center"/>
          </w:tcPr>
          <w:p w14:paraId="59012950" w14:textId="77777777" w:rsidR="00121C7E" w:rsidRPr="009E04A3" w:rsidRDefault="00121C7E" w:rsidP="007723AC">
            <w:pPr>
              <w:pStyle w:val="Sansinterligne"/>
              <w:jc w:val="center"/>
              <w:rPr>
                <w:b/>
                <w:bCs/>
                <w:sz w:val="28"/>
                <w:szCs w:val="28"/>
              </w:rPr>
            </w:pPr>
            <w:r w:rsidRPr="009E04A3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720" w:type="pct"/>
            <w:vAlign w:val="center"/>
          </w:tcPr>
          <w:p w14:paraId="1C9AC498" w14:textId="77777777" w:rsidR="00121C7E" w:rsidRPr="009E04A3" w:rsidRDefault="00121C7E" w:rsidP="007723AC">
            <w:pPr>
              <w:pStyle w:val="Sansinterligne"/>
              <w:jc w:val="center"/>
              <w:rPr>
                <w:b/>
                <w:bCs/>
                <w:sz w:val="28"/>
                <w:szCs w:val="28"/>
              </w:rPr>
            </w:pPr>
            <w:r w:rsidRPr="009E04A3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647" w:type="pct"/>
            <w:vAlign w:val="center"/>
          </w:tcPr>
          <w:p w14:paraId="7874CF96" w14:textId="77777777" w:rsidR="00121C7E" w:rsidRPr="009E04A3" w:rsidRDefault="00121C7E" w:rsidP="007723AC">
            <w:pPr>
              <w:pStyle w:val="Sansinterligne"/>
              <w:jc w:val="center"/>
              <w:rPr>
                <w:b/>
                <w:bCs/>
                <w:sz w:val="28"/>
                <w:szCs w:val="28"/>
              </w:rPr>
            </w:pPr>
            <w:r w:rsidRPr="009E04A3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575" w:type="pct"/>
            <w:vAlign w:val="center"/>
          </w:tcPr>
          <w:p w14:paraId="344C9B90" w14:textId="77777777" w:rsidR="00121C7E" w:rsidRPr="009E04A3" w:rsidRDefault="00121C7E" w:rsidP="007723AC">
            <w:pPr>
              <w:pStyle w:val="Sansinterligne"/>
              <w:jc w:val="center"/>
              <w:rPr>
                <w:b/>
                <w:bCs/>
                <w:sz w:val="28"/>
                <w:szCs w:val="28"/>
              </w:rPr>
            </w:pPr>
            <w:r w:rsidRPr="009E04A3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486" w:type="pct"/>
            <w:vAlign w:val="center"/>
          </w:tcPr>
          <w:p w14:paraId="79F8B6B4" w14:textId="77777777" w:rsidR="00121C7E" w:rsidRPr="009E04A3" w:rsidRDefault="00121C7E" w:rsidP="007723AC">
            <w:pPr>
              <w:pStyle w:val="Sansinterligne"/>
              <w:jc w:val="center"/>
              <w:rPr>
                <w:b/>
                <w:bCs/>
                <w:sz w:val="28"/>
                <w:szCs w:val="28"/>
              </w:rPr>
            </w:pPr>
            <w:r w:rsidRPr="009E04A3">
              <w:rPr>
                <w:b/>
                <w:bCs/>
                <w:sz w:val="28"/>
                <w:szCs w:val="28"/>
              </w:rPr>
              <w:t>90</w:t>
            </w:r>
          </w:p>
        </w:tc>
      </w:tr>
    </w:tbl>
    <w:p w14:paraId="6ED912CD" w14:textId="1FD6FA6E" w:rsidR="00121C7E" w:rsidRPr="009E04A3" w:rsidRDefault="00121C7E" w:rsidP="00121C7E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9E04A3">
        <w:rPr>
          <w:sz w:val="28"/>
          <w:szCs w:val="28"/>
        </w:rPr>
        <w:t>Représentez le nuage de points (</w:t>
      </w:r>
      <w:r w:rsidRPr="009E04A3">
        <w:rPr>
          <w:i/>
          <w:iCs/>
          <w:sz w:val="28"/>
          <w:szCs w:val="28"/>
        </w:rPr>
        <w:t>x</w:t>
      </w:r>
      <w:r w:rsidRPr="009E04A3">
        <w:rPr>
          <w:sz w:val="28"/>
          <w:szCs w:val="28"/>
        </w:rPr>
        <w:t xml:space="preserve">, </w:t>
      </w:r>
      <w:r w:rsidRPr="009E04A3">
        <w:rPr>
          <w:i/>
          <w:iCs/>
          <w:sz w:val="28"/>
          <w:szCs w:val="28"/>
        </w:rPr>
        <w:t>y</w:t>
      </w:r>
      <w:r w:rsidRPr="009E04A3">
        <w:rPr>
          <w:sz w:val="28"/>
          <w:szCs w:val="28"/>
        </w:rPr>
        <w:t>) dans un repère orthonormé ;</w:t>
      </w:r>
    </w:p>
    <w:p w14:paraId="18B33C29" w14:textId="0956453B" w:rsidR="00121C7E" w:rsidRDefault="00121C7E" w:rsidP="00121C7E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9E04A3">
        <w:rPr>
          <w:sz w:val="28"/>
          <w:szCs w:val="28"/>
        </w:rPr>
        <w:t>Déterminez l’équation de régression linéaire de y en x ;</w:t>
      </w:r>
    </w:p>
    <w:p w14:paraId="3B9B0C7D" w14:textId="37F0D3EA" w:rsidR="009E04A3" w:rsidRPr="009E04A3" w:rsidRDefault="009E04A3" w:rsidP="00121C7E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Discutez le coefficient de corrélation et celui de détermination ;</w:t>
      </w:r>
    </w:p>
    <w:p w14:paraId="2F17A3C6" w14:textId="660866A5" w:rsidR="00121C7E" w:rsidRPr="009E04A3" w:rsidRDefault="00121C7E" w:rsidP="00121C7E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9E04A3">
        <w:rPr>
          <w:sz w:val="28"/>
          <w:szCs w:val="28"/>
        </w:rPr>
        <w:t>Représentez cette droite dans le même repère précédent ;</w:t>
      </w:r>
    </w:p>
    <w:p w14:paraId="38F2A338" w14:textId="79777B4C" w:rsidR="00121C7E" w:rsidRPr="009E04A3" w:rsidRDefault="00121C7E" w:rsidP="00121C7E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9E04A3">
        <w:rPr>
          <w:sz w:val="28"/>
          <w:szCs w:val="28"/>
        </w:rPr>
        <w:t>Déterminez la quantité dissoute à 35°C ;</w:t>
      </w:r>
    </w:p>
    <w:p w14:paraId="42D8E27B" w14:textId="77777777" w:rsidR="00B650B8" w:rsidRDefault="00B650B8" w:rsidP="00121C7E">
      <w:pPr>
        <w:jc w:val="both"/>
        <w:rPr>
          <w:b/>
          <w:bCs/>
          <w:u w:val="single"/>
        </w:rPr>
      </w:pPr>
    </w:p>
    <w:p w14:paraId="5AE76EFA" w14:textId="5803D407" w:rsidR="007675B6" w:rsidRDefault="007675B6" w:rsidP="007675B6">
      <w:pPr>
        <w:jc w:val="center"/>
      </w:pPr>
      <w:r>
        <w:t>Bonne chance</w:t>
      </w:r>
    </w:p>
    <w:p w14:paraId="328F180A" w14:textId="77777777" w:rsidR="00FB72AA" w:rsidRPr="007E7425" w:rsidRDefault="00FB72AA" w:rsidP="00FB72AA">
      <w:pPr>
        <w:jc w:val="center"/>
        <w:rPr>
          <w:rFonts w:ascii="Copperplate Gothic Bold" w:hAnsi="Copperplate Gothic Bold"/>
          <w:b/>
          <w:bCs/>
          <w:sz w:val="14"/>
          <w:szCs w:val="14"/>
          <w:u w:val="single"/>
          <w:lang w:val="fr-BE"/>
        </w:rPr>
      </w:pPr>
      <w:r w:rsidRPr="007E7425">
        <w:rPr>
          <w:rFonts w:ascii="Copperplate Gothic Bold" w:hAnsi="Copperplate Gothic Bold"/>
          <w:b/>
          <w:bCs/>
          <w:sz w:val="14"/>
          <w:szCs w:val="14"/>
          <w:u w:val="single"/>
          <w:lang w:val="fr-BE"/>
        </w:rPr>
        <w:lastRenderedPageBreak/>
        <w:t xml:space="preserve">République Algérienne Démocratique et Populaire | Ministère de l’Enseignement Supérieur et </w:t>
      </w:r>
      <w:r>
        <w:rPr>
          <w:rFonts w:ascii="Copperplate Gothic Bold" w:hAnsi="Copperplate Gothic Bold"/>
          <w:b/>
          <w:bCs/>
          <w:sz w:val="14"/>
          <w:szCs w:val="14"/>
          <w:u w:val="single"/>
          <w:lang w:val="fr-BE"/>
        </w:rPr>
        <w:t xml:space="preserve">de </w:t>
      </w:r>
      <w:r w:rsidRPr="007E7425">
        <w:rPr>
          <w:rFonts w:ascii="Copperplate Gothic Bold" w:hAnsi="Copperplate Gothic Bold"/>
          <w:b/>
          <w:bCs/>
          <w:sz w:val="14"/>
          <w:szCs w:val="14"/>
          <w:u w:val="single"/>
          <w:lang w:val="fr-BE"/>
        </w:rPr>
        <w:t>la Recherche Scientifique</w:t>
      </w:r>
    </w:p>
    <w:p w14:paraId="3699FAFF" w14:textId="77777777" w:rsidR="00FB72AA" w:rsidRDefault="00FB72AA" w:rsidP="00FB72AA">
      <w:pPr>
        <w:jc w:val="center"/>
        <w:rPr>
          <w:b/>
          <w:bCs/>
          <w:u w:val="single"/>
          <w:lang w:val="fr-BE"/>
        </w:rPr>
      </w:pPr>
      <w:r w:rsidRPr="00E81977">
        <w:rPr>
          <w:b/>
          <w:bCs/>
          <w:u w:val="single"/>
          <w:lang w:val="fr-BE"/>
        </w:rPr>
        <w:t>Université Ibn Khaldoun de Tiaret | Faculté des Sciences de la Nature et de la Vie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925"/>
        <w:gridCol w:w="962"/>
        <w:gridCol w:w="3089"/>
        <w:gridCol w:w="3015"/>
      </w:tblGrid>
      <w:tr w:rsidR="00FB72AA" w14:paraId="742DDE73" w14:textId="77777777" w:rsidTr="00CC185F">
        <w:trPr>
          <w:jc w:val="center"/>
        </w:trPr>
        <w:tc>
          <w:tcPr>
            <w:tcW w:w="1357" w:type="dxa"/>
          </w:tcPr>
          <w:p w14:paraId="4C3EC76D" w14:textId="77777777" w:rsidR="00FB72AA" w:rsidRDefault="00FB72AA" w:rsidP="00CC185F">
            <w:pPr>
              <w:rPr>
                <w:lang w:val="fr-BE"/>
              </w:rPr>
            </w:pPr>
            <w:r>
              <w:rPr>
                <w:lang w:val="fr-BE"/>
              </w:rPr>
              <w:t xml:space="preserve">|Matière : </w:t>
            </w:r>
          </w:p>
          <w:p w14:paraId="1F7582AE" w14:textId="77777777" w:rsidR="00FB72AA" w:rsidRDefault="00FB72AA" w:rsidP="00CC185F">
            <w:pPr>
              <w:rPr>
                <w:lang w:val="fr-BE"/>
              </w:rPr>
            </w:pPr>
          </w:p>
        </w:tc>
        <w:tc>
          <w:tcPr>
            <w:tcW w:w="1925" w:type="dxa"/>
            <w:vAlign w:val="center"/>
          </w:tcPr>
          <w:p w14:paraId="7A231E21" w14:textId="77777777" w:rsidR="00FB72AA" w:rsidRPr="00F338C5" w:rsidRDefault="00FB72AA" w:rsidP="00CC185F">
            <w:pPr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Biost</w:t>
            </w:r>
            <w:r w:rsidRPr="00F338C5">
              <w:rPr>
                <w:sz w:val="24"/>
                <w:szCs w:val="24"/>
                <w:lang w:val="fr-BE"/>
              </w:rPr>
              <w:t>ati</w:t>
            </w:r>
            <w:r>
              <w:rPr>
                <w:sz w:val="24"/>
                <w:szCs w:val="24"/>
                <w:lang w:val="fr-BE"/>
              </w:rPr>
              <w:t>sti</w:t>
            </w:r>
            <w:r w:rsidRPr="00F338C5">
              <w:rPr>
                <w:sz w:val="24"/>
                <w:szCs w:val="24"/>
                <w:lang w:val="fr-BE"/>
              </w:rPr>
              <w:t>que</w:t>
            </w:r>
            <w:r>
              <w:rPr>
                <w:sz w:val="24"/>
                <w:szCs w:val="24"/>
                <w:lang w:val="fr-BE"/>
              </w:rPr>
              <w:t xml:space="preserve"> et Informatique</w:t>
            </w:r>
          </w:p>
        </w:tc>
        <w:tc>
          <w:tcPr>
            <w:tcW w:w="962" w:type="dxa"/>
          </w:tcPr>
          <w:p w14:paraId="3047DEC9" w14:textId="77777777" w:rsidR="00FB72AA" w:rsidRDefault="00FB72AA" w:rsidP="00CC185F">
            <w:pPr>
              <w:rPr>
                <w:lang w:val="fr-BE"/>
              </w:rPr>
            </w:pPr>
          </w:p>
        </w:tc>
        <w:tc>
          <w:tcPr>
            <w:tcW w:w="3089" w:type="dxa"/>
          </w:tcPr>
          <w:p w14:paraId="503A962B" w14:textId="77777777" w:rsidR="00FB72AA" w:rsidRDefault="00FB72AA" w:rsidP="00CC185F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rFonts w:ascii="Segoe UI Symbol" w:hAnsi="Segoe UI Symbol"/>
                <w:sz w:val="20"/>
                <w:szCs w:val="20"/>
                <w:lang w:val="fr-BE"/>
              </w:rPr>
              <w:t>🗓</w:t>
            </w:r>
            <w:r w:rsidRPr="00F338C5">
              <w:rPr>
                <w:sz w:val="20"/>
                <w:szCs w:val="20"/>
                <w:lang w:val="en-GB"/>
              </w:rPr>
              <w:t>:</w:t>
            </w:r>
            <w:proofErr w:type="gramEnd"/>
            <w:r w:rsidRPr="00F338C5">
              <w:rPr>
                <w:sz w:val="20"/>
                <w:szCs w:val="20"/>
                <w:lang w:val="en-GB"/>
              </w:rPr>
              <w:t xml:space="preserve">   </w:t>
            </w:r>
            <w:r>
              <w:rPr>
                <w:sz w:val="20"/>
                <w:szCs w:val="20"/>
                <w:lang w:val="en-GB"/>
              </w:rPr>
              <w:t>Jeu</w:t>
            </w:r>
            <w:r w:rsidRPr="00F338C5">
              <w:rPr>
                <w:sz w:val="20"/>
                <w:szCs w:val="20"/>
                <w:lang w:val="en-GB"/>
              </w:rPr>
              <w:t>di 1</w:t>
            </w:r>
            <w:r>
              <w:rPr>
                <w:sz w:val="20"/>
                <w:szCs w:val="20"/>
                <w:lang w:val="en-GB"/>
              </w:rPr>
              <w:t>9</w:t>
            </w:r>
            <w:r w:rsidRPr="00F338C5">
              <w:rPr>
                <w:sz w:val="20"/>
                <w:szCs w:val="20"/>
                <w:lang w:val="en-GB"/>
              </w:rPr>
              <w:t>/0</w:t>
            </w:r>
            <w:r>
              <w:rPr>
                <w:sz w:val="20"/>
                <w:szCs w:val="20"/>
                <w:lang w:val="en-GB"/>
              </w:rPr>
              <w:t>1</w:t>
            </w:r>
            <w:r w:rsidRPr="00F338C5">
              <w:rPr>
                <w:sz w:val="20"/>
                <w:szCs w:val="20"/>
                <w:lang w:val="en-GB"/>
              </w:rPr>
              <w:t>/202</w:t>
            </w:r>
            <w:r>
              <w:rPr>
                <w:sz w:val="20"/>
                <w:szCs w:val="20"/>
                <w:lang w:val="en-GB"/>
              </w:rPr>
              <w:t>5</w:t>
            </w:r>
            <w:r w:rsidRPr="00F338C5">
              <w:rPr>
                <w:sz w:val="20"/>
                <w:szCs w:val="20"/>
                <w:lang w:val="en-GB"/>
              </w:rPr>
              <w:t xml:space="preserve"> </w:t>
            </w:r>
          </w:p>
          <w:p w14:paraId="729FBE98" w14:textId="77777777" w:rsidR="00FB72AA" w:rsidRPr="00F338C5" w:rsidRDefault="00FB72AA" w:rsidP="00CC185F">
            <w:pPr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</w:t>
            </w:r>
            <w:proofErr w:type="spellStart"/>
            <w:r>
              <w:rPr>
                <w:sz w:val="20"/>
                <w:szCs w:val="20"/>
                <w:lang w:val="en-GB"/>
              </w:rPr>
              <w:t>Amphi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C2</w:t>
            </w:r>
          </w:p>
        </w:tc>
        <w:tc>
          <w:tcPr>
            <w:tcW w:w="3015" w:type="dxa"/>
          </w:tcPr>
          <w:p w14:paraId="755FB84A" w14:textId="77777777" w:rsidR="00FB72AA" w:rsidRDefault="00FB72AA" w:rsidP="00CC185F">
            <w:pPr>
              <w:rPr>
                <w:lang w:val="fr-BE"/>
              </w:rPr>
            </w:pPr>
            <w:r>
              <w:rPr>
                <w:rFonts w:ascii="Segoe UI Symbol" w:hAnsi="Segoe UI Symbol"/>
                <w:lang w:val="fr-BE"/>
              </w:rPr>
              <w:t>🕘</w:t>
            </w:r>
            <w:r w:rsidRPr="00E81977">
              <w:rPr>
                <w:sz w:val="20"/>
                <w:szCs w:val="20"/>
                <w:lang w:val="fr-BE"/>
              </w:rPr>
              <w:t> :</w:t>
            </w:r>
            <w:r>
              <w:rPr>
                <w:sz w:val="20"/>
                <w:szCs w:val="20"/>
                <w:lang w:val="fr-BE"/>
              </w:rPr>
              <w:t>_____13H30 – 15H00_______</w:t>
            </w:r>
          </w:p>
        </w:tc>
      </w:tr>
      <w:tr w:rsidR="00FB72AA" w14:paraId="4B5FA26B" w14:textId="77777777" w:rsidTr="00CC185F">
        <w:trPr>
          <w:jc w:val="center"/>
        </w:trPr>
        <w:tc>
          <w:tcPr>
            <w:tcW w:w="1357" w:type="dxa"/>
          </w:tcPr>
          <w:p w14:paraId="1EBBCD74" w14:textId="77777777" w:rsidR="00FB72AA" w:rsidRDefault="00FB72AA" w:rsidP="00CC185F">
            <w:pPr>
              <w:rPr>
                <w:lang w:val="fr-BE"/>
              </w:rPr>
            </w:pPr>
            <w:r>
              <w:rPr>
                <w:lang w:val="fr-BE"/>
              </w:rPr>
              <w:t>|Spécialité :</w:t>
            </w:r>
          </w:p>
          <w:p w14:paraId="25C58F5E" w14:textId="77777777" w:rsidR="00FB72AA" w:rsidRDefault="00FB72AA" w:rsidP="00CC185F">
            <w:pPr>
              <w:rPr>
                <w:lang w:val="fr-BE"/>
              </w:rPr>
            </w:pPr>
          </w:p>
        </w:tc>
        <w:tc>
          <w:tcPr>
            <w:tcW w:w="2887" w:type="dxa"/>
            <w:gridSpan w:val="2"/>
          </w:tcPr>
          <w:p w14:paraId="2719D3C7" w14:textId="77777777" w:rsidR="00FB72AA" w:rsidRDefault="00FB72AA" w:rsidP="00CC185F">
            <w:pPr>
              <w:rPr>
                <w:lang w:val="fr-BE"/>
              </w:rPr>
            </w:pPr>
            <w:r>
              <w:rPr>
                <w:lang w:val="fr-BE"/>
              </w:rPr>
              <w:t>M2 Biologie Moléculaire et Cellulaire</w:t>
            </w:r>
          </w:p>
        </w:tc>
        <w:tc>
          <w:tcPr>
            <w:tcW w:w="3089" w:type="dxa"/>
          </w:tcPr>
          <w:p w14:paraId="24DE4FD6" w14:textId="77777777" w:rsidR="00FB72AA" w:rsidRDefault="00FB72AA" w:rsidP="00CC185F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Examen Semestriel</w:t>
            </w:r>
          </w:p>
          <w:p w14:paraId="7FA996B6" w14:textId="77777777" w:rsidR="00FB72AA" w:rsidRPr="00AA74A4" w:rsidRDefault="00FB72AA" w:rsidP="00CC185F">
            <w:pPr>
              <w:jc w:val="center"/>
              <w:rPr>
                <w:sz w:val="16"/>
                <w:szCs w:val="16"/>
                <w:lang w:val="fr-BE"/>
              </w:rPr>
            </w:pPr>
            <w:r w:rsidRPr="00AA74A4">
              <w:rPr>
                <w:sz w:val="16"/>
                <w:szCs w:val="16"/>
                <w:lang w:val="fr-BE"/>
              </w:rPr>
              <w:t>Année Universitaire : 202</w:t>
            </w:r>
            <w:r>
              <w:rPr>
                <w:sz w:val="16"/>
                <w:szCs w:val="16"/>
                <w:lang w:val="fr-BE"/>
              </w:rPr>
              <w:t>4</w:t>
            </w:r>
            <w:r w:rsidRPr="00AA74A4">
              <w:rPr>
                <w:sz w:val="16"/>
                <w:szCs w:val="16"/>
                <w:lang w:val="fr-BE"/>
              </w:rPr>
              <w:t>-</w:t>
            </w:r>
            <w:r>
              <w:rPr>
                <w:sz w:val="16"/>
                <w:szCs w:val="16"/>
                <w:lang w:val="fr-BE"/>
              </w:rPr>
              <w:t>20</w:t>
            </w:r>
            <w:r w:rsidRPr="00AA74A4">
              <w:rPr>
                <w:sz w:val="16"/>
                <w:szCs w:val="16"/>
                <w:lang w:val="fr-BE"/>
              </w:rPr>
              <w:t>2</w:t>
            </w:r>
            <w:r>
              <w:rPr>
                <w:sz w:val="16"/>
                <w:szCs w:val="16"/>
                <w:lang w:val="fr-BE"/>
              </w:rPr>
              <w:t>5</w:t>
            </w:r>
          </w:p>
        </w:tc>
        <w:tc>
          <w:tcPr>
            <w:tcW w:w="3015" w:type="dxa"/>
          </w:tcPr>
          <w:p w14:paraId="2807B962" w14:textId="6B2A4316" w:rsidR="00FB72AA" w:rsidRPr="00FB72AA" w:rsidRDefault="00FB72AA" w:rsidP="00FB72AA">
            <w:pPr>
              <w:jc w:val="center"/>
              <w:rPr>
                <w:b/>
                <w:bCs/>
                <w:sz w:val="44"/>
                <w:szCs w:val="44"/>
                <w:lang w:val="fr-BE"/>
              </w:rPr>
            </w:pPr>
            <w:r w:rsidRPr="00FB72AA">
              <w:rPr>
                <w:b/>
                <w:bCs/>
                <w:sz w:val="44"/>
                <w:szCs w:val="44"/>
                <w:lang w:val="fr-BE"/>
              </w:rPr>
              <w:t>Corrigé-Type</w:t>
            </w:r>
          </w:p>
        </w:tc>
      </w:tr>
    </w:tbl>
    <w:p w14:paraId="2EE6B718" w14:textId="77777777" w:rsidR="00FB72AA" w:rsidRDefault="00FB72AA" w:rsidP="00FB72AA">
      <w:pPr>
        <w:rPr>
          <w:lang w:val="fr-BE"/>
        </w:rPr>
      </w:pPr>
      <w:r>
        <w:rPr>
          <w:noProof/>
          <w:lang w:eastAsia="fr-FR"/>
        </w:rPr>
        <w:drawing>
          <wp:inline distT="0" distB="0" distL="0" distR="0" wp14:anchorId="44C35B72" wp14:editId="15980C45">
            <wp:extent cx="6645910" cy="469900"/>
            <wp:effectExtent l="0" t="0" r="2540" b="0"/>
            <wp:docPr id="968998544" name="Image 968998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1224" cy="47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ACD7D" w14:textId="4C21E38E" w:rsidR="00FB72AA" w:rsidRDefault="00FB72AA" w:rsidP="00FB72AA">
      <w:pPr>
        <w:jc w:val="both"/>
        <w:rPr>
          <w:rFonts w:ascii="Arial" w:eastAsia="Calibri" w:hAnsi="Arial" w:cs="Arial"/>
          <w:sz w:val="28"/>
          <w:szCs w:val="28"/>
        </w:rPr>
      </w:pPr>
      <w:r w:rsidRPr="009E04A3">
        <w:rPr>
          <w:rFonts w:ascii="Arial" w:eastAsia="Calibri" w:hAnsi="Arial" w:cs="Arial"/>
          <w:b/>
          <w:bCs/>
          <w:sz w:val="28"/>
          <w:szCs w:val="28"/>
          <w:u w:val="single"/>
        </w:rPr>
        <w:t>Exercice 01 :</w:t>
      </w:r>
      <w:r w:rsidRPr="009E04A3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(</w:t>
      </w:r>
      <w:r w:rsidR="004F4CD6">
        <w:rPr>
          <w:rFonts w:ascii="Arial" w:eastAsia="Calibri" w:hAnsi="Arial" w:cs="Arial"/>
          <w:sz w:val="28"/>
          <w:szCs w:val="28"/>
        </w:rPr>
        <w:t>11 Pts</w:t>
      </w:r>
      <w:r>
        <w:rPr>
          <w:rFonts w:ascii="Arial" w:eastAsia="Calibri" w:hAnsi="Arial" w:cs="Arial"/>
          <w:sz w:val="28"/>
          <w:szCs w:val="28"/>
        </w:rPr>
        <w:t>)</w:t>
      </w:r>
    </w:p>
    <w:p w14:paraId="7B7AF86E" w14:textId="77777777" w:rsidR="00FB72AA" w:rsidRDefault="00FB72AA" w:rsidP="00FB72AA">
      <w:pPr>
        <w:rPr>
          <w:rFonts w:asciiTheme="minorBidi" w:hAnsiTheme="minorBidi"/>
        </w:rPr>
      </w:pPr>
      <w:r>
        <w:rPr>
          <w:noProof/>
          <w:lang w:eastAsia="fr-FR"/>
        </w:rPr>
        <w:drawing>
          <wp:inline distT="0" distB="0" distL="0" distR="0" wp14:anchorId="051B5D1B" wp14:editId="05CF8478">
            <wp:extent cx="6645910" cy="291465"/>
            <wp:effectExtent l="0" t="0" r="2540" b="0"/>
            <wp:docPr id="19180178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56700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DA5">
        <w:rPr>
          <w:noProof/>
        </w:rPr>
        <w:t xml:space="preserve"> </w:t>
      </w:r>
      <w:r>
        <w:rPr>
          <w:noProof/>
          <w:lang w:eastAsia="fr-FR"/>
        </w:rPr>
        <w:drawing>
          <wp:inline distT="0" distB="0" distL="0" distR="0" wp14:anchorId="051990CA" wp14:editId="40D45AC4">
            <wp:extent cx="6645910" cy="757555"/>
            <wp:effectExtent l="0" t="0" r="2540" b="4445"/>
            <wp:docPr id="9060178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93831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6BC58" w14:textId="77777777" w:rsidR="00FB72AA" w:rsidRDefault="00FB72AA" w:rsidP="00FB72AA">
      <w:r w:rsidRPr="00BA30DB">
        <w:rPr>
          <w:b/>
          <w:bCs/>
          <w:u w:val="single"/>
        </w:rPr>
        <w:t>Etape n°1</w:t>
      </w:r>
      <w:r>
        <w:t xml:space="preserve"> : </w:t>
      </w:r>
      <w:proofErr w:type="gramStart"/>
      <w:r>
        <w:t>( 1</w:t>
      </w:r>
      <w:proofErr w:type="gramEnd"/>
      <w:r>
        <w:t xml:space="preserve"> pt )</w:t>
      </w:r>
    </w:p>
    <w:p w14:paraId="6C244C37" w14:textId="77777777" w:rsidR="00FB72AA" w:rsidRDefault="00FB72AA" w:rsidP="00FB72AA">
      <w:r w:rsidRPr="00FD2B75">
        <w:rPr>
          <w:position w:val="-12"/>
        </w:rPr>
        <w:object w:dxaOrig="1660" w:dyaOrig="360" w14:anchorId="22C00DAD">
          <v:shape id="_x0000_i1028" type="#_x0000_t75" style="width:83.25pt;height:18pt" o:ole="">
            <v:imagedata r:id="rId15" o:title=""/>
          </v:shape>
          <o:OLEObject Type="Embed" ProgID="Equation.DSMT4" ShapeID="_x0000_i1028" DrawAspect="Content" ObjectID="_1799041954" r:id="rId16"/>
        </w:object>
      </w:r>
      <w:r>
        <w:t xml:space="preserve">   </w:t>
      </w:r>
      <w:r>
        <w:tab/>
        <w:t xml:space="preserve"> </w:t>
      </w:r>
      <w:r>
        <w:tab/>
      </w:r>
      <w:r>
        <w:tab/>
      </w:r>
      <w:r>
        <w:tab/>
        <w:t xml:space="preserve">Performances similaires </w:t>
      </w:r>
    </w:p>
    <w:p w14:paraId="478CC86D" w14:textId="77777777" w:rsidR="00FB72AA" w:rsidRDefault="00FB72AA" w:rsidP="00FB72AA">
      <w:r w:rsidRPr="00FD2B75">
        <w:rPr>
          <w:position w:val="-12"/>
        </w:rPr>
        <w:object w:dxaOrig="3220" w:dyaOrig="360" w14:anchorId="3CD97DD0">
          <v:shape id="_x0000_i1029" type="#_x0000_t75" style="width:161.25pt;height:18pt" o:ole="">
            <v:imagedata r:id="rId17" o:title=""/>
          </v:shape>
          <o:OLEObject Type="Embed" ProgID="Equation.DSMT4" ShapeID="_x0000_i1029" DrawAspect="Content" ObjectID="_1799041955" r:id="rId18"/>
        </w:object>
      </w:r>
      <w:r>
        <w:t xml:space="preserve"> </w:t>
      </w:r>
      <w:r>
        <w:tab/>
      </w:r>
      <w:r>
        <w:tab/>
        <w:t>Performances distinctes</w:t>
      </w:r>
    </w:p>
    <w:p w14:paraId="7EF1CD8B" w14:textId="77777777" w:rsidR="00FB72AA" w:rsidRDefault="00FB72AA" w:rsidP="00FB72AA">
      <w:r w:rsidRPr="00BA30DB">
        <w:rPr>
          <w:b/>
          <w:bCs/>
          <w:u w:val="single"/>
        </w:rPr>
        <w:t>Etape n°2</w:t>
      </w:r>
      <w:r>
        <w:t xml:space="preserve"> : </w:t>
      </w:r>
      <w:proofErr w:type="gramStart"/>
      <w:r>
        <w:t>( 1</w:t>
      </w:r>
      <w:proofErr w:type="gramEnd"/>
      <w:r>
        <w:t xml:space="preserve"> pt )</w:t>
      </w:r>
    </w:p>
    <w:p w14:paraId="1D67466F" w14:textId="1491EC25" w:rsidR="00FB72AA" w:rsidRDefault="00FB72AA" w:rsidP="00FB72AA">
      <w:r>
        <w:t xml:space="preserve">Etant donné </w:t>
      </w:r>
      <w:r w:rsidRPr="00FD2B75">
        <w:rPr>
          <w:position w:val="-6"/>
        </w:rPr>
        <w:object w:dxaOrig="999" w:dyaOrig="279" w14:anchorId="7EBC77D7">
          <v:shape id="_x0000_i1030" type="#_x0000_t75" style="width:50.25pt;height:14.25pt" o:ole="">
            <v:imagedata r:id="rId19" o:title=""/>
          </v:shape>
          <o:OLEObject Type="Embed" ProgID="Equation.DSMT4" ShapeID="_x0000_i1030" DrawAspect="Content" ObjectID="_1799041956" r:id="rId20"/>
        </w:object>
      </w:r>
      <w:r>
        <w:t>( 0.1%), la certitude serait 99.9%</w:t>
      </w:r>
    </w:p>
    <w:p w14:paraId="5F3255C3" w14:textId="5AD0E7C6" w:rsidR="00FB72AA" w:rsidRDefault="00FB72AA" w:rsidP="004F4CD6">
      <w:r w:rsidRPr="00BA30DB">
        <w:rPr>
          <w:b/>
          <w:bCs/>
          <w:u w:val="single"/>
        </w:rPr>
        <w:t>Etape n°3</w:t>
      </w:r>
      <w:r>
        <w:t> : ( 1 pt )</w:t>
      </w:r>
      <w:r w:rsidR="004F4CD6">
        <w:tab/>
      </w:r>
      <w:r w:rsidR="004F4CD6">
        <w:tab/>
      </w:r>
      <w:r w:rsidR="004F4CD6">
        <w:tab/>
      </w:r>
      <w:r w:rsidR="004F4CD6">
        <w:tab/>
      </w:r>
      <w:r w:rsidR="004F4CD6">
        <w:tab/>
      </w:r>
      <w:r w:rsidR="004F4CD6">
        <w:tab/>
      </w:r>
      <w:r w:rsidRPr="00FD2B75">
        <w:rPr>
          <w:position w:val="-50"/>
        </w:rPr>
        <w:object w:dxaOrig="3620" w:dyaOrig="1120" w14:anchorId="1F4E66CC">
          <v:shape id="_x0000_i1031" type="#_x0000_t75" style="width:180.75pt;height:56.25pt" o:ole="">
            <v:imagedata r:id="rId21" o:title=""/>
          </v:shape>
          <o:OLEObject Type="Embed" ProgID="Equation.DSMT4" ShapeID="_x0000_i1031" DrawAspect="Content" ObjectID="_1799041957" r:id="rId22"/>
        </w:object>
      </w:r>
    </w:p>
    <w:p w14:paraId="29110836" w14:textId="77777777" w:rsidR="00FB72AA" w:rsidRDefault="00FB72AA" w:rsidP="00FB72AA">
      <w:r w:rsidRPr="00BA30DB">
        <w:rPr>
          <w:b/>
          <w:bCs/>
          <w:u w:val="single"/>
        </w:rPr>
        <w:t>Etape n°4</w:t>
      </w:r>
      <w:r>
        <w:t xml:space="preserve"> : </w:t>
      </w:r>
      <w:proofErr w:type="gramStart"/>
      <w:r>
        <w:t>( 1</w:t>
      </w:r>
      <w:proofErr w:type="gramEnd"/>
      <w:r>
        <w:t xml:space="preserve"> pt )</w:t>
      </w:r>
    </w:p>
    <w:p w14:paraId="543AAC88" w14:textId="7044E2E0" w:rsidR="00FB72AA" w:rsidRDefault="00FB72AA" w:rsidP="004F4CD6">
      <w:r>
        <w:t>A partir de la table on peut lire :  F</w:t>
      </w:r>
      <w:r w:rsidRPr="0082701B">
        <w:rPr>
          <w:vertAlign w:val="subscript"/>
        </w:rPr>
        <w:t>C</w:t>
      </w:r>
      <w:r>
        <w:t xml:space="preserve"> = 12.97</w:t>
      </w:r>
      <w:r w:rsidR="004F4CD6">
        <w:t xml:space="preserve"> ; </w:t>
      </w:r>
      <w:r>
        <w:t>Si F calculée est supérieure à F</w:t>
      </w:r>
      <w:r w:rsidRPr="0082701B">
        <w:rPr>
          <w:vertAlign w:val="subscript"/>
        </w:rPr>
        <w:t>C</w:t>
      </w:r>
      <w:r>
        <w:t xml:space="preserve"> alors on rejette l’hypothèse nulle.</w:t>
      </w:r>
    </w:p>
    <w:p w14:paraId="69F9C58E" w14:textId="48319A6F" w:rsidR="00FB72AA" w:rsidRDefault="00FB72AA" w:rsidP="00FB72AA">
      <w:r w:rsidRPr="00BA30DB">
        <w:rPr>
          <w:b/>
          <w:bCs/>
          <w:u w:val="single"/>
        </w:rPr>
        <w:t>Etape n°5</w:t>
      </w:r>
      <w:r>
        <w:t xml:space="preserve"> : </w:t>
      </w:r>
      <w:proofErr w:type="gramStart"/>
      <w:r>
        <w:t>( 5</w:t>
      </w:r>
      <w:proofErr w:type="gramEnd"/>
      <w:r>
        <w:t xml:space="preserve"> pts )</w:t>
      </w:r>
    </w:p>
    <w:p w14:paraId="2E1CC4DC" w14:textId="77777777" w:rsidR="00FB72AA" w:rsidRDefault="00FB72AA" w:rsidP="00FB72AA">
      <w:r w:rsidRPr="00FD2B75">
        <w:rPr>
          <w:position w:val="-24"/>
        </w:rPr>
        <w:object w:dxaOrig="6800" w:dyaOrig="660" w14:anchorId="1DCA64F9">
          <v:shape id="_x0000_i1032" type="#_x0000_t75" style="width:339.75pt;height:33pt" o:ole="">
            <v:imagedata r:id="rId23" o:title=""/>
          </v:shape>
          <o:OLEObject Type="Embed" ProgID="Equation.DSMT4" ShapeID="_x0000_i1032" DrawAspect="Content" ObjectID="_1799041958" r:id="rId24"/>
        </w:object>
      </w:r>
    </w:p>
    <w:p w14:paraId="20B8F175" w14:textId="77777777" w:rsidR="00FB72AA" w:rsidRDefault="00FB72AA" w:rsidP="00FB72AA">
      <w:r w:rsidRPr="00FD2B75">
        <w:rPr>
          <w:position w:val="-12"/>
        </w:rPr>
        <w:object w:dxaOrig="7780" w:dyaOrig="360" w14:anchorId="78905528">
          <v:shape id="_x0000_i1033" type="#_x0000_t75" style="width:389.25pt;height:18pt" o:ole="">
            <v:imagedata r:id="rId25" o:title=""/>
          </v:shape>
          <o:OLEObject Type="Embed" ProgID="Equation.DSMT4" ShapeID="_x0000_i1033" DrawAspect="Content" ObjectID="_1799041959" r:id="rId26"/>
        </w:object>
      </w:r>
    </w:p>
    <w:p w14:paraId="7213DE8E" w14:textId="77777777" w:rsidR="00FB72AA" w:rsidRDefault="00FB72AA" w:rsidP="00FB72AA">
      <w:r w:rsidRPr="00FD2B75">
        <w:rPr>
          <w:position w:val="-66"/>
        </w:rPr>
        <w:object w:dxaOrig="5120" w:dyaOrig="1440" w14:anchorId="541FE248">
          <v:shape id="_x0000_i1034" type="#_x0000_t75" style="width:255.75pt;height:1in" o:ole="">
            <v:imagedata r:id="rId27" o:title=""/>
          </v:shape>
          <o:OLEObject Type="Embed" ProgID="Equation.DSMT4" ShapeID="_x0000_i1034" DrawAspect="Content" ObjectID="_1799041960" r:id="rId28"/>
        </w:object>
      </w:r>
    </w:p>
    <w:p w14:paraId="7F4DF19B" w14:textId="14DA8CD0" w:rsidR="00FB72AA" w:rsidRDefault="00FB72AA" w:rsidP="00FB72AA">
      <w:r w:rsidRPr="00967BE0">
        <w:rPr>
          <w:b/>
          <w:bCs/>
          <w:u w:val="single"/>
        </w:rPr>
        <w:t>Etape n°6</w:t>
      </w:r>
      <w:r>
        <w:t xml:space="preserve"> : </w:t>
      </w:r>
      <w:proofErr w:type="gramStart"/>
      <w:r>
        <w:t>( 1</w:t>
      </w:r>
      <w:proofErr w:type="gramEnd"/>
      <w:r>
        <w:t xml:space="preserve"> pt ) </w:t>
      </w:r>
    </w:p>
    <w:p w14:paraId="6C3AC99B" w14:textId="59A133F5" w:rsidR="00FB72AA" w:rsidRDefault="00FB72AA" w:rsidP="00FB72AA">
      <w:r>
        <w:t xml:space="preserve"> </w:t>
      </w:r>
      <w:r w:rsidRPr="00FD2B75">
        <w:rPr>
          <w:position w:val="-12"/>
        </w:rPr>
        <w:object w:dxaOrig="700" w:dyaOrig="360" w14:anchorId="6638BCA5">
          <v:shape id="_x0000_i1035" type="#_x0000_t75" style="width:35.25pt;height:18pt" o:ole="">
            <v:imagedata r:id="rId29" o:title=""/>
          </v:shape>
          <o:OLEObject Type="Embed" ProgID="Equation.DSMT4" ShapeID="_x0000_i1035" DrawAspect="Content" ObjectID="_1799041961" r:id="rId30"/>
        </w:object>
      </w:r>
      <w:r>
        <w:t xml:space="preserve"> Donc on rejette l’hypothèse alternative au profit de l’hypothèse nulle.</w:t>
      </w:r>
    </w:p>
    <w:p w14:paraId="26553AB8" w14:textId="77777777" w:rsidR="00FB72AA" w:rsidRDefault="00FB72AA" w:rsidP="00FB72AA">
      <w:r w:rsidRPr="00967BE0">
        <w:rPr>
          <w:b/>
          <w:bCs/>
          <w:u w:val="single"/>
        </w:rPr>
        <w:t>Etape n°7</w:t>
      </w:r>
      <w:r>
        <w:t xml:space="preserve"> : </w:t>
      </w:r>
      <w:proofErr w:type="gramStart"/>
      <w:r>
        <w:t>( 1</w:t>
      </w:r>
      <w:proofErr w:type="gramEnd"/>
      <w:r>
        <w:t xml:space="preserve"> pt ) </w:t>
      </w:r>
    </w:p>
    <w:p w14:paraId="2EBA5E9D" w14:textId="419B8B37" w:rsidR="00FB72AA" w:rsidRDefault="00FB72AA" w:rsidP="00FB72AA">
      <w:r>
        <w:t xml:space="preserve">A </w:t>
      </w:r>
      <w:r w:rsidRPr="00F214C4">
        <w:rPr>
          <w:b/>
          <w:bCs/>
        </w:rPr>
        <w:t>9</w:t>
      </w:r>
      <w:r>
        <w:rPr>
          <w:b/>
          <w:bCs/>
        </w:rPr>
        <w:t xml:space="preserve">9.9 </w:t>
      </w:r>
      <w:r w:rsidRPr="00F214C4">
        <w:rPr>
          <w:b/>
          <w:bCs/>
        </w:rPr>
        <w:t xml:space="preserve">% </w:t>
      </w:r>
      <w:r>
        <w:t>de certitude, les étudiants ont des performances similaires concernant les trois matières concourues.</w:t>
      </w:r>
    </w:p>
    <w:p w14:paraId="199F4364" w14:textId="325A4550" w:rsidR="00FB72AA" w:rsidRDefault="00FB72AA" w:rsidP="00FB72AA">
      <w:pPr>
        <w:rPr>
          <w:b/>
          <w:bCs/>
          <w:sz w:val="28"/>
          <w:szCs w:val="28"/>
        </w:rPr>
      </w:pPr>
      <w:r w:rsidRPr="009E04A3">
        <w:rPr>
          <w:b/>
          <w:bCs/>
          <w:sz w:val="28"/>
          <w:szCs w:val="28"/>
          <w:u w:val="single"/>
        </w:rPr>
        <w:lastRenderedPageBreak/>
        <w:t>Exercice n°02</w:t>
      </w:r>
      <w:r w:rsidRPr="009E04A3">
        <w:rPr>
          <w:b/>
          <w:bCs/>
          <w:sz w:val="28"/>
          <w:szCs w:val="28"/>
        </w:rPr>
        <w:t xml:space="preserve"> : </w:t>
      </w:r>
      <w:r w:rsidR="004F4CD6" w:rsidRPr="004F4CD6">
        <w:rPr>
          <w:sz w:val="28"/>
          <w:szCs w:val="28"/>
        </w:rPr>
        <w:t>(09 Pts)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97"/>
        <w:gridCol w:w="905"/>
        <w:gridCol w:w="1309"/>
        <w:gridCol w:w="1313"/>
        <w:gridCol w:w="1309"/>
        <w:gridCol w:w="1309"/>
        <w:gridCol w:w="1307"/>
        <w:gridCol w:w="1307"/>
      </w:tblGrid>
      <w:tr w:rsidR="004F4CD6" w14:paraId="4F5DA500" w14:textId="77777777" w:rsidTr="00CC185F">
        <w:tc>
          <w:tcPr>
            <w:tcW w:w="811" w:type="pct"/>
            <w:vAlign w:val="center"/>
          </w:tcPr>
          <w:p w14:paraId="24EB7FBC" w14:textId="77777777" w:rsidR="004F4CD6" w:rsidRPr="004A45CE" w:rsidRDefault="004F4CD6" w:rsidP="004F4CD6">
            <w:pPr>
              <w:jc w:val="center"/>
              <w:rPr>
                <w:b/>
                <w:bCs/>
              </w:rPr>
            </w:pPr>
            <w:r w:rsidRPr="004A45CE">
              <w:rPr>
                <w:b/>
                <w:bCs/>
                <w:position w:val="-12"/>
              </w:rPr>
              <w:object w:dxaOrig="240" w:dyaOrig="360" w14:anchorId="310E2E96">
                <v:shape id="_x0000_i1036" type="#_x0000_t75" style="width:12pt;height:18pt" o:ole="">
                  <v:imagedata r:id="rId31" o:title=""/>
                </v:shape>
                <o:OLEObject Type="Embed" ProgID="Equation.DSMT4" ShapeID="_x0000_i1036" DrawAspect="Content" ObjectID="_1799041962" r:id="rId32"/>
              </w:object>
            </w:r>
          </w:p>
        </w:tc>
        <w:tc>
          <w:tcPr>
            <w:tcW w:w="433" w:type="pct"/>
            <w:vAlign w:val="center"/>
          </w:tcPr>
          <w:p w14:paraId="7990052B" w14:textId="2710AE5E" w:rsidR="004F4CD6" w:rsidRPr="00EE78D9" w:rsidRDefault="004F4CD6" w:rsidP="004F4CD6">
            <w:pPr>
              <w:jc w:val="center"/>
            </w:pPr>
            <w:r w:rsidRPr="009E04A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6" w:type="pct"/>
            <w:vAlign w:val="center"/>
          </w:tcPr>
          <w:p w14:paraId="25233377" w14:textId="45FE1487" w:rsidR="004F4CD6" w:rsidRPr="00EE78D9" w:rsidRDefault="004F4CD6" w:rsidP="004F4CD6">
            <w:pPr>
              <w:jc w:val="center"/>
            </w:pPr>
            <w:r w:rsidRPr="009E04A3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28" w:type="pct"/>
            <w:vAlign w:val="center"/>
          </w:tcPr>
          <w:p w14:paraId="527A24FC" w14:textId="3F666AB7" w:rsidR="004F4CD6" w:rsidRPr="00EE78D9" w:rsidRDefault="004F4CD6" w:rsidP="004F4CD6">
            <w:pPr>
              <w:jc w:val="center"/>
            </w:pPr>
            <w:r w:rsidRPr="009E04A3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26" w:type="pct"/>
            <w:vAlign w:val="center"/>
          </w:tcPr>
          <w:p w14:paraId="32E9BFB3" w14:textId="5718C8FE" w:rsidR="004F4CD6" w:rsidRPr="00EE78D9" w:rsidRDefault="004F4CD6" w:rsidP="004F4CD6">
            <w:pPr>
              <w:jc w:val="center"/>
            </w:pPr>
            <w:r w:rsidRPr="009E04A3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626" w:type="pct"/>
            <w:vAlign w:val="center"/>
          </w:tcPr>
          <w:p w14:paraId="4C6BFBEF" w14:textId="6CE3A24B" w:rsidR="004F4CD6" w:rsidRPr="00EE78D9" w:rsidRDefault="004F4CD6" w:rsidP="004F4CD6">
            <w:pPr>
              <w:jc w:val="center"/>
            </w:pPr>
            <w:r w:rsidRPr="009E04A3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625" w:type="pct"/>
            <w:vAlign w:val="center"/>
          </w:tcPr>
          <w:p w14:paraId="65ACEBB8" w14:textId="73D61845" w:rsidR="004F4CD6" w:rsidRPr="00EE78D9" w:rsidRDefault="004F4CD6" w:rsidP="004F4CD6">
            <w:pPr>
              <w:jc w:val="center"/>
            </w:pPr>
            <w:r w:rsidRPr="009E04A3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625" w:type="pct"/>
            <w:vAlign w:val="center"/>
          </w:tcPr>
          <w:p w14:paraId="35DBE143" w14:textId="53D53102" w:rsidR="004F4CD6" w:rsidRDefault="004F4CD6" w:rsidP="004F4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</w:p>
        </w:tc>
      </w:tr>
      <w:tr w:rsidR="004F4CD6" w14:paraId="3C196496" w14:textId="77777777" w:rsidTr="00CC185F">
        <w:tc>
          <w:tcPr>
            <w:tcW w:w="811" w:type="pct"/>
            <w:vAlign w:val="center"/>
          </w:tcPr>
          <w:p w14:paraId="568FCCC9" w14:textId="77777777" w:rsidR="004F4CD6" w:rsidRPr="004A45CE" w:rsidRDefault="004F4CD6" w:rsidP="004F4CD6">
            <w:pPr>
              <w:jc w:val="center"/>
              <w:rPr>
                <w:b/>
                <w:bCs/>
              </w:rPr>
            </w:pPr>
            <w:r w:rsidRPr="004A45CE">
              <w:rPr>
                <w:b/>
                <w:bCs/>
                <w:position w:val="-12"/>
              </w:rPr>
              <w:object w:dxaOrig="240" w:dyaOrig="360" w14:anchorId="081E0F5B">
                <v:shape id="_x0000_i1037" type="#_x0000_t75" style="width:12pt;height:18pt" o:ole="">
                  <v:imagedata r:id="rId33" o:title=""/>
                </v:shape>
                <o:OLEObject Type="Embed" ProgID="Equation.DSMT4" ShapeID="_x0000_i1037" DrawAspect="Content" ObjectID="_1799041963" r:id="rId34"/>
              </w:object>
            </w:r>
          </w:p>
        </w:tc>
        <w:tc>
          <w:tcPr>
            <w:tcW w:w="433" w:type="pct"/>
            <w:vAlign w:val="center"/>
          </w:tcPr>
          <w:p w14:paraId="65B0286A" w14:textId="776E072C" w:rsidR="004F4CD6" w:rsidRPr="00EE78D9" w:rsidRDefault="004F4CD6" w:rsidP="004F4CD6">
            <w:pPr>
              <w:jc w:val="center"/>
            </w:pPr>
            <w:r w:rsidRPr="009E04A3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626" w:type="pct"/>
            <w:vAlign w:val="center"/>
          </w:tcPr>
          <w:p w14:paraId="320B4BD7" w14:textId="531629C8" w:rsidR="004F4CD6" w:rsidRPr="00EE78D9" w:rsidRDefault="004F4CD6" w:rsidP="004F4CD6">
            <w:pPr>
              <w:jc w:val="center"/>
            </w:pPr>
            <w:r w:rsidRPr="009E04A3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628" w:type="pct"/>
            <w:vAlign w:val="center"/>
          </w:tcPr>
          <w:p w14:paraId="76694F11" w14:textId="144DAECE" w:rsidR="004F4CD6" w:rsidRPr="00EE78D9" w:rsidRDefault="004F4CD6" w:rsidP="004F4CD6">
            <w:pPr>
              <w:jc w:val="center"/>
            </w:pPr>
            <w:r w:rsidRPr="009E04A3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626" w:type="pct"/>
            <w:vAlign w:val="center"/>
          </w:tcPr>
          <w:p w14:paraId="410B48D2" w14:textId="0337E3D0" w:rsidR="004F4CD6" w:rsidRPr="00EE78D9" w:rsidRDefault="004F4CD6" w:rsidP="004F4CD6">
            <w:pPr>
              <w:jc w:val="center"/>
            </w:pPr>
            <w:r w:rsidRPr="009E04A3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626" w:type="pct"/>
            <w:vAlign w:val="center"/>
          </w:tcPr>
          <w:p w14:paraId="68F56DB0" w14:textId="122B6746" w:rsidR="004F4CD6" w:rsidRPr="00EE78D9" w:rsidRDefault="004F4CD6" w:rsidP="004F4CD6">
            <w:pPr>
              <w:jc w:val="center"/>
            </w:pPr>
            <w:r w:rsidRPr="009E04A3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625" w:type="pct"/>
            <w:vAlign w:val="center"/>
          </w:tcPr>
          <w:p w14:paraId="2A7DEB21" w14:textId="2625B190" w:rsidR="004F4CD6" w:rsidRPr="00EE78D9" w:rsidRDefault="004F4CD6" w:rsidP="004F4CD6">
            <w:pPr>
              <w:jc w:val="center"/>
            </w:pPr>
            <w:r w:rsidRPr="009E04A3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625" w:type="pct"/>
            <w:vAlign w:val="center"/>
          </w:tcPr>
          <w:p w14:paraId="3BB223EF" w14:textId="181BBF0B" w:rsidR="004F4CD6" w:rsidRDefault="004F4CD6" w:rsidP="004F4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</w:t>
            </w:r>
          </w:p>
        </w:tc>
      </w:tr>
      <w:tr w:rsidR="004F4CD6" w14:paraId="1EFB0184" w14:textId="77777777" w:rsidTr="00CC185F">
        <w:tc>
          <w:tcPr>
            <w:tcW w:w="811" w:type="pct"/>
            <w:vAlign w:val="center"/>
          </w:tcPr>
          <w:p w14:paraId="168346CE" w14:textId="77777777" w:rsidR="004F4CD6" w:rsidRPr="00EE78D9" w:rsidRDefault="004F4CD6" w:rsidP="00CC185F">
            <w:pPr>
              <w:jc w:val="center"/>
            </w:pPr>
            <w:r w:rsidRPr="00EE78D9">
              <w:t>(</w:t>
            </w:r>
            <w:r w:rsidRPr="00EE78D9">
              <w:rPr>
                <w:position w:val="-12"/>
              </w:rPr>
              <w:object w:dxaOrig="240" w:dyaOrig="360" w14:anchorId="53DDD4D8">
                <v:shape id="_x0000_i1038" type="#_x0000_t75" style="width:12pt;height:18pt" o:ole="">
                  <v:imagedata r:id="rId31" o:title=""/>
                </v:shape>
                <o:OLEObject Type="Embed" ProgID="Equation.DSMT4" ShapeID="_x0000_i1038" DrawAspect="Content" ObjectID="_1799041964" r:id="rId35"/>
              </w:object>
            </w:r>
            <w:r w:rsidRPr="00EE78D9">
              <w:t>-</w:t>
            </w:r>
            <w:r w:rsidRPr="00EE78D9">
              <w:rPr>
                <w:position w:val="-6"/>
              </w:rPr>
              <w:object w:dxaOrig="220" w:dyaOrig="260" w14:anchorId="003B4ED2">
                <v:shape id="_x0000_i1039" type="#_x0000_t75" style="width:11.25pt;height:12.75pt" o:ole="">
                  <v:imagedata r:id="rId36" o:title=""/>
                </v:shape>
                <o:OLEObject Type="Embed" ProgID="Equation.DSMT4" ShapeID="_x0000_i1039" DrawAspect="Content" ObjectID="_1799041965" r:id="rId37"/>
              </w:object>
            </w:r>
            <w:r w:rsidRPr="00EE78D9">
              <w:t>)^2</w:t>
            </w:r>
          </w:p>
        </w:tc>
        <w:tc>
          <w:tcPr>
            <w:tcW w:w="433" w:type="pct"/>
            <w:vAlign w:val="center"/>
          </w:tcPr>
          <w:p w14:paraId="4540124B" w14:textId="5A9F022E" w:rsidR="004F4CD6" w:rsidRPr="00EE78D9" w:rsidRDefault="004F4CD6" w:rsidP="00CC185F">
            <w:pPr>
              <w:jc w:val="center"/>
            </w:pPr>
            <w:r>
              <w:t>625</w:t>
            </w:r>
          </w:p>
        </w:tc>
        <w:tc>
          <w:tcPr>
            <w:tcW w:w="626" w:type="pct"/>
            <w:vAlign w:val="center"/>
          </w:tcPr>
          <w:p w14:paraId="460AAFB2" w14:textId="271BB422" w:rsidR="004F4CD6" w:rsidRPr="00EE78D9" w:rsidRDefault="004F4CD6" w:rsidP="00CC185F">
            <w:pPr>
              <w:jc w:val="center"/>
            </w:pPr>
            <w:r>
              <w:t>225</w:t>
            </w:r>
          </w:p>
        </w:tc>
        <w:tc>
          <w:tcPr>
            <w:tcW w:w="628" w:type="pct"/>
            <w:vAlign w:val="center"/>
          </w:tcPr>
          <w:p w14:paraId="23032173" w14:textId="0AFC1796" w:rsidR="004F4CD6" w:rsidRPr="00EE78D9" w:rsidRDefault="004F4CD6" w:rsidP="00CC185F">
            <w:pPr>
              <w:jc w:val="center"/>
            </w:pPr>
            <w:r>
              <w:t>25</w:t>
            </w:r>
          </w:p>
        </w:tc>
        <w:tc>
          <w:tcPr>
            <w:tcW w:w="626" w:type="pct"/>
            <w:vAlign w:val="center"/>
          </w:tcPr>
          <w:p w14:paraId="4A26EDD4" w14:textId="154B66DF" w:rsidR="004F4CD6" w:rsidRPr="00EE78D9" w:rsidRDefault="004F4CD6" w:rsidP="00CC185F">
            <w:pPr>
              <w:jc w:val="center"/>
            </w:pPr>
            <w:r>
              <w:t>25</w:t>
            </w:r>
          </w:p>
        </w:tc>
        <w:tc>
          <w:tcPr>
            <w:tcW w:w="626" w:type="pct"/>
            <w:vAlign w:val="center"/>
          </w:tcPr>
          <w:p w14:paraId="527EA892" w14:textId="39BCB850" w:rsidR="004F4CD6" w:rsidRPr="00EE78D9" w:rsidRDefault="004F4CD6" w:rsidP="00CC185F">
            <w:pPr>
              <w:jc w:val="center"/>
            </w:pPr>
            <w:r>
              <w:t>225</w:t>
            </w:r>
          </w:p>
        </w:tc>
        <w:tc>
          <w:tcPr>
            <w:tcW w:w="625" w:type="pct"/>
            <w:vAlign w:val="center"/>
          </w:tcPr>
          <w:p w14:paraId="6015B89C" w14:textId="347CBB99" w:rsidR="004F4CD6" w:rsidRPr="00EE78D9" w:rsidRDefault="004F4CD6" w:rsidP="00CC185F">
            <w:pPr>
              <w:jc w:val="center"/>
            </w:pPr>
            <w:r>
              <w:t>625</w:t>
            </w:r>
          </w:p>
        </w:tc>
        <w:tc>
          <w:tcPr>
            <w:tcW w:w="625" w:type="pct"/>
            <w:vAlign w:val="center"/>
          </w:tcPr>
          <w:p w14:paraId="3C583521" w14:textId="08F904E4" w:rsidR="004F4CD6" w:rsidRDefault="004F4CD6" w:rsidP="00CC1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1750</w:t>
            </w:r>
          </w:p>
        </w:tc>
      </w:tr>
      <w:tr w:rsidR="004F4CD6" w14:paraId="4DF4B322" w14:textId="77777777" w:rsidTr="00CC185F">
        <w:tc>
          <w:tcPr>
            <w:tcW w:w="811" w:type="pct"/>
            <w:vAlign w:val="center"/>
          </w:tcPr>
          <w:p w14:paraId="695F49EF" w14:textId="77777777" w:rsidR="004F4CD6" w:rsidRPr="00EE78D9" w:rsidRDefault="004F4CD6" w:rsidP="00CC185F">
            <w:pPr>
              <w:jc w:val="center"/>
            </w:pPr>
            <w:r w:rsidRPr="00EE78D9">
              <w:t>(</w:t>
            </w:r>
            <w:r w:rsidRPr="00EE78D9">
              <w:rPr>
                <w:position w:val="-12"/>
              </w:rPr>
              <w:object w:dxaOrig="240" w:dyaOrig="360" w14:anchorId="3631919D">
                <v:shape id="_x0000_i1040" type="#_x0000_t75" style="width:12pt;height:18pt" o:ole="">
                  <v:imagedata r:id="rId38" o:title=""/>
                </v:shape>
                <o:OLEObject Type="Embed" ProgID="Equation.DSMT4" ShapeID="_x0000_i1040" DrawAspect="Content" ObjectID="_1799041966" r:id="rId39"/>
              </w:object>
            </w:r>
            <w:r w:rsidRPr="00EE78D9">
              <w:t>-</w:t>
            </w:r>
            <w:r w:rsidRPr="00EE78D9">
              <w:rPr>
                <w:position w:val="-10"/>
              </w:rPr>
              <w:object w:dxaOrig="220" w:dyaOrig="380" w14:anchorId="26AC0782">
                <v:shape id="_x0000_i1041" type="#_x0000_t75" style="width:11.25pt;height:18.75pt" o:ole="">
                  <v:imagedata r:id="rId40" o:title=""/>
                </v:shape>
                <o:OLEObject Type="Embed" ProgID="Equation.DSMT4" ShapeID="_x0000_i1041" DrawAspect="Content" ObjectID="_1799041967" r:id="rId41"/>
              </w:object>
            </w:r>
            <w:r w:rsidRPr="00EE78D9">
              <w:t>)^2</w:t>
            </w:r>
          </w:p>
        </w:tc>
        <w:tc>
          <w:tcPr>
            <w:tcW w:w="433" w:type="pct"/>
            <w:vAlign w:val="center"/>
          </w:tcPr>
          <w:p w14:paraId="07A452F5" w14:textId="5F10821A" w:rsidR="004F4CD6" w:rsidRPr="00EE78D9" w:rsidRDefault="004F4CD6" w:rsidP="00CC185F">
            <w:pPr>
              <w:jc w:val="center"/>
            </w:pPr>
            <w:r>
              <w:t>196</w:t>
            </w:r>
          </w:p>
        </w:tc>
        <w:tc>
          <w:tcPr>
            <w:tcW w:w="626" w:type="pct"/>
            <w:vAlign w:val="center"/>
          </w:tcPr>
          <w:p w14:paraId="460F4184" w14:textId="2F8ECF12" w:rsidR="004F4CD6" w:rsidRPr="00EE78D9" w:rsidRDefault="004F4CD6" w:rsidP="00CC185F">
            <w:pPr>
              <w:jc w:val="center"/>
            </w:pPr>
            <w:r>
              <w:t>100</w:t>
            </w:r>
          </w:p>
        </w:tc>
        <w:tc>
          <w:tcPr>
            <w:tcW w:w="628" w:type="pct"/>
            <w:vAlign w:val="center"/>
          </w:tcPr>
          <w:p w14:paraId="52514DDA" w14:textId="14AABA5C" w:rsidR="004F4CD6" w:rsidRPr="00EE78D9" w:rsidRDefault="004F4CD6" w:rsidP="00CC185F">
            <w:pPr>
              <w:jc w:val="center"/>
            </w:pPr>
            <w:r>
              <w:t>9</w:t>
            </w:r>
          </w:p>
        </w:tc>
        <w:tc>
          <w:tcPr>
            <w:tcW w:w="626" w:type="pct"/>
            <w:vAlign w:val="center"/>
          </w:tcPr>
          <w:p w14:paraId="1424896D" w14:textId="74BC2692" w:rsidR="004F4CD6" w:rsidRPr="00EE78D9" w:rsidRDefault="004F4CD6" w:rsidP="00CC185F">
            <w:pPr>
              <w:jc w:val="center"/>
            </w:pPr>
            <w:r>
              <w:t>4</w:t>
            </w:r>
          </w:p>
        </w:tc>
        <w:tc>
          <w:tcPr>
            <w:tcW w:w="626" w:type="pct"/>
            <w:vAlign w:val="center"/>
          </w:tcPr>
          <w:p w14:paraId="58B8DD48" w14:textId="2B47F5FC" w:rsidR="004F4CD6" w:rsidRPr="00EE78D9" w:rsidRDefault="004F4CD6" w:rsidP="00CC185F">
            <w:pPr>
              <w:jc w:val="center"/>
            </w:pPr>
            <w:r>
              <w:t>100</w:t>
            </w:r>
          </w:p>
        </w:tc>
        <w:tc>
          <w:tcPr>
            <w:tcW w:w="625" w:type="pct"/>
            <w:vAlign w:val="center"/>
          </w:tcPr>
          <w:p w14:paraId="470E0652" w14:textId="61F48C75" w:rsidR="004F4CD6" w:rsidRPr="00EE78D9" w:rsidRDefault="004F4CD6" w:rsidP="00CC185F">
            <w:pPr>
              <w:jc w:val="center"/>
            </w:pPr>
            <w:r>
              <w:t>225</w:t>
            </w:r>
          </w:p>
        </w:tc>
        <w:tc>
          <w:tcPr>
            <w:tcW w:w="625" w:type="pct"/>
            <w:vAlign w:val="center"/>
          </w:tcPr>
          <w:p w14:paraId="0015589A" w14:textId="562C1DC0" w:rsidR="004F4CD6" w:rsidRDefault="004F4CD6" w:rsidP="00CC1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634</w:t>
            </w:r>
          </w:p>
        </w:tc>
      </w:tr>
      <w:tr w:rsidR="004F4CD6" w14:paraId="4B41DE73" w14:textId="77777777" w:rsidTr="00CC185F">
        <w:tc>
          <w:tcPr>
            <w:tcW w:w="811" w:type="pct"/>
            <w:vAlign w:val="center"/>
          </w:tcPr>
          <w:p w14:paraId="3F88F91E" w14:textId="77777777" w:rsidR="004F4CD6" w:rsidRPr="00EE78D9" w:rsidRDefault="004F4CD6" w:rsidP="00CC185F">
            <w:pPr>
              <w:jc w:val="center"/>
            </w:pPr>
            <w:r w:rsidRPr="00EE78D9">
              <w:t>(</w:t>
            </w:r>
            <w:r w:rsidRPr="00EE78D9">
              <w:rPr>
                <w:position w:val="-12"/>
              </w:rPr>
              <w:object w:dxaOrig="240" w:dyaOrig="360" w14:anchorId="30A8C70A">
                <v:shape id="_x0000_i1042" type="#_x0000_t75" style="width:12pt;height:18pt" o:ole="">
                  <v:imagedata r:id="rId31" o:title=""/>
                </v:shape>
                <o:OLEObject Type="Embed" ProgID="Equation.DSMT4" ShapeID="_x0000_i1042" DrawAspect="Content" ObjectID="_1799041968" r:id="rId42"/>
              </w:object>
            </w:r>
            <w:r w:rsidRPr="00EE78D9">
              <w:t>-</w:t>
            </w:r>
            <w:r w:rsidRPr="00EE78D9">
              <w:rPr>
                <w:position w:val="-6"/>
              </w:rPr>
              <w:object w:dxaOrig="220" w:dyaOrig="260" w14:anchorId="55E8A90B">
                <v:shape id="_x0000_i1043" type="#_x0000_t75" style="width:11.25pt;height:12.75pt" o:ole="">
                  <v:imagedata r:id="rId36" o:title=""/>
                </v:shape>
                <o:OLEObject Type="Embed" ProgID="Equation.DSMT4" ShapeID="_x0000_i1043" DrawAspect="Content" ObjectID="_1799041969" r:id="rId43"/>
              </w:object>
            </w:r>
            <w:r w:rsidRPr="00EE78D9">
              <w:t>)*(</w:t>
            </w:r>
            <w:r w:rsidRPr="00EE78D9">
              <w:rPr>
                <w:position w:val="-12"/>
              </w:rPr>
              <w:object w:dxaOrig="240" w:dyaOrig="360" w14:anchorId="59A9DFBD">
                <v:shape id="_x0000_i1044" type="#_x0000_t75" style="width:12pt;height:18pt" o:ole="">
                  <v:imagedata r:id="rId38" o:title=""/>
                </v:shape>
                <o:OLEObject Type="Embed" ProgID="Equation.DSMT4" ShapeID="_x0000_i1044" DrawAspect="Content" ObjectID="_1799041970" r:id="rId44"/>
              </w:object>
            </w:r>
            <w:r w:rsidRPr="00EE78D9">
              <w:t>-</w:t>
            </w:r>
            <w:r w:rsidRPr="00EE78D9">
              <w:rPr>
                <w:position w:val="-10"/>
              </w:rPr>
              <w:object w:dxaOrig="220" w:dyaOrig="380" w14:anchorId="64F94035">
                <v:shape id="_x0000_i1045" type="#_x0000_t75" style="width:11.25pt;height:18.75pt" o:ole="">
                  <v:imagedata r:id="rId40" o:title=""/>
                </v:shape>
                <o:OLEObject Type="Embed" ProgID="Equation.DSMT4" ShapeID="_x0000_i1045" DrawAspect="Content" ObjectID="_1799041971" r:id="rId45"/>
              </w:object>
            </w:r>
            <w:r w:rsidRPr="00EE78D9">
              <w:t>)</w:t>
            </w:r>
          </w:p>
        </w:tc>
        <w:tc>
          <w:tcPr>
            <w:tcW w:w="433" w:type="pct"/>
            <w:vAlign w:val="center"/>
          </w:tcPr>
          <w:p w14:paraId="04C9CC3E" w14:textId="463067A0" w:rsidR="004F4CD6" w:rsidRPr="00EE78D9" w:rsidRDefault="00A6691E" w:rsidP="00CC185F">
            <w:pPr>
              <w:jc w:val="center"/>
            </w:pPr>
            <w:r>
              <w:t>350</w:t>
            </w:r>
          </w:p>
        </w:tc>
        <w:tc>
          <w:tcPr>
            <w:tcW w:w="626" w:type="pct"/>
            <w:vAlign w:val="center"/>
          </w:tcPr>
          <w:p w14:paraId="4CAD1FEB" w14:textId="01F92A5E" w:rsidR="004F4CD6" w:rsidRPr="00EE78D9" w:rsidRDefault="00A6691E" w:rsidP="00CC185F">
            <w:pPr>
              <w:jc w:val="center"/>
            </w:pPr>
            <w:r>
              <w:t>150</w:t>
            </w:r>
          </w:p>
        </w:tc>
        <w:tc>
          <w:tcPr>
            <w:tcW w:w="628" w:type="pct"/>
            <w:vAlign w:val="center"/>
          </w:tcPr>
          <w:p w14:paraId="28AE5975" w14:textId="453440F8" w:rsidR="004F4CD6" w:rsidRPr="00EE78D9" w:rsidRDefault="00A6691E" w:rsidP="00CC185F">
            <w:pPr>
              <w:jc w:val="center"/>
            </w:pPr>
            <w:r>
              <w:t>15</w:t>
            </w:r>
          </w:p>
        </w:tc>
        <w:tc>
          <w:tcPr>
            <w:tcW w:w="626" w:type="pct"/>
            <w:vAlign w:val="center"/>
          </w:tcPr>
          <w:p w14:paraId="43AAA43C" w14:textId="1483BD6F" w:rsidR="004F4CD6" w:rsidRPr="00EE78D9" w:rsidRDefault="00A6691E" w:rsidP="00CC185F">
            <w:pPr>
              <w:jc w:val="center"/>
            </w:pPr>
            <w:r>
              <w:t>10</w:t>
            </w:r>
          </w:p>
        </w:tc>
        <w:tc>
          <w:tcPr>
            <w:tcW w:w="626" w:type="pct"/>
            <w:vAlign w:val="center"/>
          </w:tcPr>
          <w:p w14:paraId="046B7D9F" w14:textId="618DB90A" w:rsidR="004F4CD6" w:rsidRPr="00EE78D9" w:rsidRDefault="00A6691E" w:rsidP="00CC185F">
            <w:pPr>
              <w:jc w:val="center"/>
            </w:pPr>
            <w:r>
              <w:t>150</w:t>
            </w:r>
          </w:p>
        </w:tc>
        <w:tc>
          <w:tcPr>
            <w:tcW w:w="625" w:type="pct"/>
            <w:vAlign w:val="center"/>
          </w:tcPr>
          <w:p w14:paraId="2ABEFEDA" w14:textId="3859A867" w:rsidR="004F4CD6" w:rsidRPr="00EE78D9" w:rsidRDefault="00A6691E" w:rsidP="00CC185F">
            <w:pPr>
              <w:jc w:val="center"/>
            </w:pPr>
            <w:r>
              <w:t>375</w:t>
            </w:r>
          </w:p>
        </w:tc>
        <w:tc>
          <w:tcPr>
            <w:tcW w:w="625" w:type="pct"/>
            <w:vAlign w:val="center"/>
          </w:tcPr>
          <w:p w14:paraId="7C43AC9C" w14:textId="5D8B43D8" w:rsidR="004F4CD6" w:rsidRDefault="00A6691E" w:rsidP="00CC1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1050</w:t>
            </w:r>
          </w:p>
        </w:tc>
      </w:tr>
    </w:tbl>
    <w:p w14:paraId="38FFAC55" w14:textId="77777777" w:rsidR="004F4CD6" w:rsidRDefault="004F4CD6" w:rsidP="004F4CD6">
      <w:pPr>
        <w:pStyle w:val="Paragraphedeliste"/>
        <w:jc w:val="both"/>
        <w:rPr>
          <w:b/>
          <w:bCs/>
        </w:rPr>
      </w:pPr>
      <w:r w:rsidRPr="00F24D60">
        <w:rPr>
          <w:b/>
          <w:bCs/>
        </w:rPr>
        <w:t xml:space="preserve"> </w:t>
      </w:r>
    </w:p>
    <w:p w14:paraId="43830874" w14:textId="36CFD0D0" w:rsidR="004F4CD6" w:rsidRDefault="004F4CD6" w:rsidP="004F4CD6">
      <w:pPr>
        <w:pStyle w:val="Paragraphedeliste"/>
        <w:numPr>
          <w:ilvl w:val="0"/>
          <w:numId w:val="3"/>
        </w:numPr>
        <w:spacing w:after="200" w:line="276" w:lineRule="auto"/>
        <w:jc w:val="both"/>
      </w:pPr>
      <w:r>
        <w:t xml:space="preserve">Représenter le nuage de points de cette série de données ; </w:t>
      </w:r>
      <w:r w:rsidR="00A55DB3">
        <w:t>(0.5</w:t>
      </w:r>
      <w:r>
        <w:t xml:space="preserve"> </w:t>
      </w:r>
      <w:proofErr w:type="gramStart"/>
      <w:r>
        <w:t>pt )</w:t>
      </w:r>
      <w:proofErr w:type="gramEnd"/>
    </w:p>
    <w:p w14:paraId="14E8203C" w14:textId="568BC97A" w:rsidR="004F4CD6" w:rsidRDefault="004F4CD6" w:rsidP="004F4CD6">
      <w:pPr>
        <w:pStyle w:val="Paragraphedeliste"/>
        <w:numPr>
          <w:ilvl w:val="0"/>
          <w:numId w:val="3"/>
        </w:numPr>
        <w:spacing w:after="200" w:line="276" w:lineRule="auto"/>
        <w:jc w:val="both"/>
      </w:pPr>
      <w:r>
        <w:t xml:space="preserve">Représenter cette droite dans le même graphique précédent ; </w:t>
      </w:r>
      <w:r w:rsidR="00A55DB3">
        <w:t>(0.5</w:t>
      </w:r>
      <w:r>
        <w:t xml:space="preserve"> </w:t>
      </w:r>
      <w:proofErr w:type="gramStart"/>
      <w:r>
        <w:t>pt )</w:t>
      </w:r>
      <w:proofErr w:type="gramEnd"/>
    </w:p>
    <w:p w14:paraId="28296C53" w14:textId="1D45C2F4" w:rsidR="004F4CD6" w:rsidRDefault="00A55DB3" w:rsidP="004F4CD6">
      <w:pPr>
        <w:pStyle w:val="Paragraphedeliste"/>
        <w:spacing w:after="200" w:line="276" w:lineRule="auto"/>
        <w:ind w:left="786"/>
        <w:jc w:val="center"/>
      </w:pPr>
      <w:r>
        <w:rPr>
          <w:noProof/>
          <w:lang w:eastAsia="fr-FR"/>
        </w:rPr>
        <w:drawing>
          <wp:inline distT="0" distB="0" distL="0" distR="0" wp14:anchorId="37FD2A9A" wp14:editId="6ED3E88F">
            <wp:extent cx="4581905" cy="2594264"/>
            <wp:effectExtent l="0" t="0" r="0" b="0"/>
            <wp:docPr id="195739583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458" cy="260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2D6D6A" w14:textId="19FBB7BC" w:rsidR="004F4CD6" w:rsidRDefault="004F4CD6" w:rsidP="004F4CD6">
      <w:pPr>
        <w:pStyle w:val="Paragraphedeliste"/>
        <w:numPr>
          <w:ilvl w:val="0"/>
          <w:numId w:val="3"/>
        </w:numPr>
        <w:spacing w:after="200" w:line="276" w:lineRule="auto"/>
        <w:jc w:val="both"/>
      </w:pPr>
      <w:r>
        <w:t xml:space="preserve">Trouver l’équation de régression linéaire de y en x ; </w:t>
      </w:r>
      <w:r w:rsidR="00A55DB3">
        <w:t>(4</w:t>
      </w:r>
      <w:r>
        <w:t xml:space="preserve"> </w:t>
      </w:r>
      <w:proofErr w:type="gramStart"/>
      <w:r w:rsidR="00330116">
        <w:t>P</w:t>
      </w:r>
      <w:r>
        <w:t>t</w:t>
      </w:r>
      <w:r w:rsidR="00330116">
        <w:t>s</w:t>
      </w:r>
      <w:r>
        <w:t xml:space="preserve"> )</w:t>
      </w:r>
      <w:proofErr w:type="gramEnd"/>
    </w:p>
    <w:p w14:paraId="61CB5D5D" w14:textId="236F4FE5" w:rsidR="004F4CD6" w:rsidRDefault="004F4CD6" w:rsidP="004F4CD6">
      <w:pPr>
        <w:pStyle w:val="Paragraphedeliste"/>
        <w:ind w:left="786"/>
      </w:pPr>
      <w:r w:rsidRPr="006A6449">
        <w:rPr>
          <w:position w:val="-24"/>
        </w:rPr>
        <w:object w:dxaOrig="2299" w:dyaOrig="620" w14:anchorId="49211655">
          <v:shape id="_x0000_i1046" type="#_x0000_t75" style="width:115.5pt;height:30.75pt" o:ole="">
            <v:imagedata r:id="rId47" o:title=""/>
          </v:shape>
          <o:OLEObject Type="Embed" ProgID="Equation.DSMT4" ShapeID="_x0000_i1046" DrawAspect="Content" ObjectID="_1799041972" r:id="rId48"/>
        </w:object>
      </w:r>
      <w:r>
        <w:t xml:space="preserve">  et   </w:t>
      </w:r>
      <w:r w:rsidRPr="00E56E2C">
        <w:rPr>
          <w:position w:val="-24"/>
        </w:rPr>
        <w:object w:dxaOrig="2320" w:dyaOrig="620" w14:anchorId="156295FF">
          <v:shape id="_x0000_i1047" type="#_x0000_t75" style="width:116.25pt;height:30.75pt" o:ole="">
            <v:imagedata r:id="rId49" o:title=""/>
          </v:shape>
          <o:OLEObject Type="Embed" ProgID="Equation.DSMT4" ShapeID="_x0000_i1047" DrawAspect="Content" ObjectID="_1799041973" r:id="rId50"/>
        </w:object>
      </w:r>
    </w:p>
    <w:p w14:paraId="51C99B2A" w14:textId="3339C142" w:rsidR="004F4CD6" w:rsidRDefault="00A6691E" w:rsidP="004F4CD6">
      <w:pPr>
        <w:pStyle w:val="Paragraphedeliste"/>
        <w:ind w:left="786"/>
      </w:pPr>
      <w:r w:rsidRPr="00E56E2C">
        <w:rPr>
          <w:position w:val="-24"/>
        </w:rPr>
        <w:object w:dxaOrig="4560" w:dyaOrig="620" w14:anchorId="02210652">
          <v:shape id="_x0000_i1048" type="#_x0000_t75" style="width:228pt;height:30.75pt" o:ole="">
            <v:imagedata r:id="rId51" o:title=""/>
          </v:shape>
          <o:OLEObject Type="Embed" ProgID="Equation.DSMT4" ShapeID="_x0000_i1048" DrawAspect="Content" ObjectID="_1799041974" r:id="rId52"/>
        </w:object>
      </w:r>
      <w:r w:rsidR="004F4CD6">
        <w:t xml:space="preserve"> et  </w:t>
      </w:r>
      <w:r w:rsidRPr="00E56E2C">
        <w:rPr>
          <w:position w:val="-24"/>
        </w:rPr>
        <w:object w:dxaOrig="3739" w:dyaOrig="620" w14:anchorId="47FC317C">
          <v:shape id="_x0000_i1049" type="#_x0000_t75" style="width:187.5pt;height:30.75pt" o:ole="">
            <v:imagedata r:id="rId53" o:title=""/>
          </v:shape>
          <o:OLEObject Type="Embed" ProgID="Equation.DSMT4" ShapeID="_x0000_i1049" DrawAspect="Content" ObjectID="_1799041975" r:id="rId54"/>
        </w:object>
      </w:r>
    </w:p>
    <w:p w14:paraId="13CA8F09" w14:textId="77777777" w:rsidR="00A6691E" w:rsidRDefault="00A6691E" w:rsidP="004F4CD6">
      <w:pPr>
        <w:pStyle w:val="Paragraphedeliste"/>
        <w:ind w:left="786"/>
      </w:pPr>
      <w:r>
        <w:t>Le coefficient directeur :</w:t>
      </w:r>
      <w:r w:rsidR="004F4CD6">
        <w:t xml:space="preserve"> </w:t>
      </w:r>
      <w:r w:rsidRPr="00616591">
        <w:rPr>
          <w:position w:val="-28"/>
        </w:rPr>
        <w:object w:dxaOrig="2820" w:dyaOrig="660" w14:anchorId="310336A5">
          <v:shape id="_x0000_i1050" type="#_x0000_t75" style="width:141pt;height:33pt" o:ole="">
            <v:imagedata r:id="rId55" o:title=""/>
          </v:shape>
          <o:OLEObject Type="Embed" ProgID="Equation.DSMT4" ShapeID="_x0000_i1050" DrawAspect="Content" ObjectID="_1799041976" r:id="rId56"/>
        </w:object>
      </w:r>
      <w:r w:rsidR="004F4CD6">
        <w:t xml:space="preserve"> </w:t>
      </w:r>
    </w:p>
    <w:p w14:paraId="3E52870E" w14:textId="55680D14" w:rsidR="004F4CD6" w:rsidRDefault="00A6691E" w:rsidP="004F4CD6">
      <w:pPr>
        <w:pStyle w:val="Paragraphedeliste"/>
        <w:ind w:left="786"/>
      </w:pPr>
      <w:r>
        <w:t xml:space="preserve">et l’ordonnée à l’origine </w:t>
      </w:r>
      <w:r w:rsidR="004F4CD6">
        <w:t xml:space="preserve">: </w:t>
      </w:r>
      <w:r w:rsidRPr="00616591">
        <w:rPr>
          <w:position w:val="-10"/>
        </w:rPr>
        <w:object w:dxaOrig="2980" w:dyaOrig="320" w14:anchorId="63542531">
          <v:shape id="_x0000_i1051" type="#_x0000_t75" style="width:148.5pt;height:15.75pt" o:ole="">
            <v:imagedata r:id="rId57" o:title=""/>
          </v:shape>
          <o:OLEObject Type="Embed" ProgID="Equation.DSMT4" ShapeID="_x0000_i1051" DrawAspect="Content" ObjectID="_1799041977" r:id="rId58"/>
        </w:object>
      </w:r>
    </w:p>
    <w:p w14:paraId="7F13F408" w14:textId="77777777" w:rsidR="004F4CD6" w:rsidRDefault="004F4CD6" w:rsidP="004F4CD6">
      <w:pPr>
        <w:pStyle w:val="Paragraphedeliste"/>
        <w:spacing w:after="200" w:line="276" w:lineRule="auto"/>
        <w:ind w:left="786"/>
        <w:jc w:val="both"/>
      </w:pPr>
    </w:p>
    <w:bookmarkStart w:id="1" w:name="_Hlk187500536"/>
    <w:p w14:paraId="4D9D3D8E" w14:textId="02359D74" w:rsidR="00A6691E" w:rsidRPr="00A55DB3" w:rsidRDefault="00A55DB3" w:rsidP="00A55DB3">
      <w:pPr>
        <w:pStyle w:val="Paragraphedeliste"/>
        <w:shd w:val="clear" w:color="auto" w:fill="FFC000" w:themeFill="accent4"/>
        <w:spacing w:after="200" w:line="276" w:lineRule="auto"/>
        <w:ind w:left="786"/>
        <w:jc w:val="both"/>
        <w:rPr>
          <w:lang w:val="fr-BE"/>
        </w:rPr>
      </w:pPr>
      <w:r w:rsidRPr="00A55DB3">
        <w:rPr>
          <w:position w:val="-10"/>
        </w:rPr>
        <w:object w:dxaOrig="1440" w:dyaOrig="320" w14:anchorId="2579CE96">
          <v:shape id="_x0000_i1052" type="#_x0000_t75" style="width:1in;height:15.75pt" o:ole="">
            <v:imagedata r:id="rId59" o:title=""/>
          </v:shape>
          <o:OLEObject Type="Embed" ProgID="Equation.DSMT4" ShapeID="_x0000_i1052" DrawAspect="Content" ObjectID="_1799041978" r:id="rId60"/>
        </w:object>
      </w:r>
      <w:bookmarkEnd w:id="1"/>
    </w:p>
    <w:p w14:paraId="129BF59D" w14:textId="77777777" w:rsidR="00A6691E" w:rsidRDefault="00A6691E" w:rsidP="004F4CD6">
      <w:pPr>
        <w:pStyle w:val="Paragraphedeliste"/>
        <w:spacing w:after="200" w:line="276" w:lineRule="auto"/>
        <w:ind w:left="786"/>
        <w:jc w:val="both"/>
      </w:pPr>
    </w:p>
    <w:p w14:paraId="3B85CFD7" w14:textId="4AF4AF20" w:rsidR="004F4CD6" w:rsidRDefault="004F4CD6" w:rsidP="004F4CD6">
      <w:pPr>
        <w:pStyle w:val="Paragraphedeliste"/>
        <w:numPr>
          <w:ilvl w:val="0"/>
          <w:numId w:val="3"/>
        </w:numPr>
        <w:spacing w:after="200" w:line="276" w:lineRule="auto"/>
        <w:jc w:val="both"/>
      </w:pPr>
      <w:r>
        <w:t xml:space="preserve">Calculer les coefficients de corrélation et de détermination, Commenter les valeurs obtenues </w:t>
      </w:r>
      <w:r w:rsidR="00A55DB3">
        <w:t>(3</w:t>
      </w:r>
      <w:r>
        <w:t xml:space="preserve"> </w:t>
      </w:r>
      <w:r w:rsidR="00A55DB3">
        <w:t>Pts)</w:t>
      </w:r>
    </w:p>
    <w:p w14:paraId="17834B8A" w14:textId="77777777" w:rsidR="004F4CD6" w:rsidRDefault="004F4CD6" w:rsidP="004F4CD6">
      <w:pPr>
        <w:pStyle w:val="Paragraphedeliste"/>
      </w:pPr>
    </w:p>
    <w:p w14:paraId="22F5BE35" w14:textId="4FD47F1C" w:rsidR="004F4CD6" w:rsidRDefault="00CE0CD3" w:rsidP="004F4CD6">
      <w:pPr>
        <w:pStyle w:val="Paragraphedeliste"/>
        <w:ind w:left="786"/>
      </w:pPr>
      <w:r w:rsidRPr="00E56E2C">
        <w:rPr>
          <w:position w:val="-24"/>
        </w:rPr>
        <w:object w:dxaOrig="3640" w:dyaOrig="620" w14:anchorId="2E23AD0E">
          <v:shape id="_x0000_i1053" type="#_x0000_t75" style="width:182.25pt;height:30.75pt" o:ole="">
            <v:imagedata r:id="rId61" o:title=""/>
          </v:shape>
          <o:OLEObject Type="Embed" ProgID="Equation.DSMT4" ShapeID="_x0000_i1053" DrawAspect="Content" ObjectID="_1799041979" r:id="rId62"/>
        </w:object>
      </w:r>
    </w:p>
    <w:p w14:paraId="488EBF43" w14:textId="426FFED3" w:rsidR="004F4CD6" w:rsidRDefault="00CE0CD3" w:rsidP="004F4CD6">
      <w:pPr>
        <w:pStyle w:val="Paragraphedeliste"/>
        <w:spacing w:after="200" w:line="276" w:lineRule="auto"/>
        <w:ind w:left="786"/>
        <w:jc w:val="both"/>
      </w:pPr>
      <w:r w:rsidRPr="00FD1E33">
        <w:rPr>
          <w:position w:val="-32"/>
        </w:rPr>
        <w:object w:dxaOrig="4239" w:dyaOrig="700" w14:anchorId="29B2CD46">
          <v:shape id="_x0000_i1054" type="#_x0000_t75" style="width:211.5pt;height:35.25pt" o:ole="">
            <v:imagedata r:id="rId63" o:title=""/>
          </v:shape>
          <o:OLEObject Type="Embed" ProgID="Equation.DSMT4" ShapeID="_x0000_i1054" DrawAspect="Content" ObjectID="_1799041980" r:id="rId64"/>
        </w:object>
      </w:r>
      <w:r w:rsidR="004F4CD6" w:rsidRPr="0016397D">
        <w:rPr>
          <w:position w:val="-6"/>
        </w:rPr>
        <w:object w:dxaOrig="300" w:dyaOrig="220" w14:anchorId="4B79D271">
          <v:shape id="_x0000_i1055" type="#_x0000_t75" style="width:15pt;height:11.25pt" o:ole="">
            <v:imagedata r:id="rId65" o:title=""/>
          </v:shape>
          <o:OLEObject Type="Embed" ProgID="Equation.DSMT4" ShapeID="_x0000_i1055" DrawAspect="Content" ObjectID="_1799041981" r:id="rId66"/>
        </w:object>
      </w:r>
      <w:r>
        <w:t xml:space="preserve"> C</w:t>
      </w:r>
      <w:r w:rsidR="004F4CD6">
        <w:t xml:space="preserve">orrélation </w:t>
      </w:r>
      <w:r>
        <w:t>P</w:t>
      </w:r>
      <w:r w:rsidR="004F4CD6">
        <w:t>ositive</w:t>
      </w:r>
      <w:r>
        <w:t xml:space="preserve"> Parfaite</w:t>
      </w:r>
    </w:p>
    <w:p w14:paraId="274C362C" w14:textId="3228B917" w:rsidR="004F4CD6" w:rsidRDefault="00CE0CD3" w:rsidP="004F4CD6">
      <w:pPr>
        <w:pStyle w:val="Paragraphedeliste"/>
        <w:spacing w:after="200" w:line="276" w:lineRule="auto"/>
        <w:ind w:left="786"/>
        <w:jc w:val="both"/>
      </w:pPr>
      <w:r w:rsidRPr="0016397D">
        <w:rPr>
          <w:position w:val="-10"/>
        </w:rPr>
        <w:object w:dxaOrig="2060" w:dyaOrig="320" w14:anchorId="1B8B14FE">
          <v:shape id="_x0000_i1056" type="#_x0000_t75" style="width:102.75pt;height:15.75pt" o:ole="">
            <v:imagedata r:id="rId67" o:title=""/>
          </v:shape>
          <o:OLEObject Type="Embed" ProgID="Equation.DSMT4" ShapeID="_x0000_i1056" DrawAspect="Content" ObjectID="_1799041982" r:id="rId68"/>
        </w:object>
      </w:r>
      <w:r w:rsidR="004F4CD6" w:rsidRPr="0016397D">
        <w:rPr>
          <w:position w:val="-6"/>
        </w:rPr>
        <w:object w:dxaOrig="300" w:dyaOrig="220" w14:anchorId="41B102E1">
          <v:shape id="_x0000_i1057" type="#_x0000_t75" style="width:15pt;height:11.25pt" o:ole="">
            <v:imagedata r:id="rId65" o:title=""/>
          </v:shape>
          <o:OLEObject Type="Embed" ProgID="Equation.DSMT4" ShapeID="_x0000_i1057" DrawAspect="Content" ObjectID="_1799041983" r:id="rId69"/>
        </w:object>
      </w:r>
      <w:r w:rsidR="004F4CD6">
        <w:t xml:space="preserve"> </w:t>
      </w:r>
      <w:r>
        <w:t>Par rapport au modèle recherch</w:t>
      </w:r>
      <w:r w:rsidR="004F4CD6">
        <w:t xml:space="preserve">é, </w:t>
      </w:r>
      <w:r>
        <w:t xml:space="preserve">la variable </w:t>
      </w:r>
      <w:r w:rsidR="00A55DB3">
        <w:t xml:space="preserve">indépendante </w:t>
      </w:r>
      <w:r>
        <w:t xml:space="preserve">« x » </w:t>
      </w:r>
      <w:r w:rsidR="004F4CD6">
        <w:t xml:space="preserve">explique </w:t>
      </w:r>
      <w:r>
        <w:t xml:space="preserve">intégralement </w:t>
      </w:r>
      <w:r w:rsidR="00A55DB3">
        <w:t>la variable dépendante « y »</w:t>
      </w:r>
    </w:p>
    <w:p w14:paraId="0CB1A28F" w14:textId="77777777" w:rsidR="00A55DB3" w:rsidRDefault="00A55DB3" w:rsidP="00A55DB3">
      <w:pPr>
        <w:spacing w:after="200" w:line="276" w:lineRule="auto"/>
        <w:jc w:val="both"/>
      </w:pPr>
    </w:p>
    <w:p w14:paraId="7A78A564" w14:textId="66B515C6" w:rsidR="00A55DB3" w:rsidRDefault="00A55DB3" w:rsidP="00A55DB3">
      <w:pPr>
        <w:pStyle w:val="Paragraphedeliste"/>
        <w:numPr>
          <w:ilvl w:val="0"/>
          <w:numId w:val="3"/>
        </w:numPr>
        <w:spacing w:after="200" w:line="276" w:lineRule="auto"/>
        <w:jc w:val="both"/>
      </w:pPr>
      <w:r w:rsidRPr="00A55DB3">
        <w:rPr>
          <w:position w:val="-14"/>
        </w:rPr>
        <w:object w:dxaOrig="2820" w:dyaOrig="400" w14:anchorId="41E14749">
          <v:shape id="_x0000_i1058" type="#_x0000_t75" style="width:141pt;height:20.25pt" o:ole="">
            <v:imagedata r:id="rId70" o:title=""/>
          </v:shape>
          <o:OLEObject Type="Embed" ProgID="Equation.DSMT4" ShapeID="_x0000_i1058" DrawAspect="Content" ObjectID="_1799041984" r:id="rId71"/>
        </w:object>
      </w:r>
      <w:r>
        <w:t xml:space="preserve"> (1 Pt)</w:t>
      </w:r>
    </w:p>
    <w:p w14:paraId="0C3FD1EB" w14:textId="1A0A2D4F" w:rsidR="00FB72AA" w:rsidRDefault="00A55DB3" w:rsidP="00E062B1">
      <w:pPr>
        <w:spacing w:after="200" w:line="276" w:lineRule="auto"/>
        <w:ind w:left="426"/>
        <w:jc w:val="center"/>
      </w:pPr>
      <w:r>
        <w:t>Fin de l’examen</w:t>
      </w:r>
    </w:p>
    <w:sectPr w:rsidR="00FB72AA" w:rsidSect="00215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7665"/>
    <w:multiLevelType w:val="hybridMultilevel"/>
    <w:tmpl w:val="AD2ABE4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C63FA"/>
    <w:multiLevelType w:val="hybridMultilevel"/>
    <w:tmpl w:val="59A6A2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4733C"/>
    <w:multiLevelType w:val="hybridMultilevel"/>
    <w:tmpl w:val="7EF28630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377B0"/>
    <w:multiLevelType w:val="hybridMultilevel"/>
    <w:tmpl w:val="59A6A2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3555D"/>
    <w:multiLevelType w:val="hybridMultilevel"/>
    <w:tmpl w:val="0DD6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71D10"/>
    <w:multiLevelType w:val="hybridMultilevel"/>
    <w:tmpl w:val="26F2663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E1"/>
    <w:rsid w:val="000C1BB5"/>
    <w:rsid w:val="00121C7E"/>
    <w:rsid w:val="00195DA5"/>
    <w:rsid w:val="001F5FBB"/>
    <w:rsid w:val="0021521A"/>
    <w:rsid w:val="002408B5"/>
    <w:rsid w:val="002E7334"/>
    <w:rsid w:val="003071DF"/>
    <w:rsid w:val="003134F2"/>
    <w:rsid w:val="00330116"/>
    <w:rsid w:val="0047108B"/>
    <w:rsid w:val="004F03DB"/>
    <w:rsid w:val="004F4CD6"/>
    <w:rsid w:val="005937F6"/>
    <w:rsid w:val="00687996"/>
    <w:rsid w:val="006D4B62"/>
    <w:rsid w:val="007675B6"/>
    <w:rsid w:val="007723AC"/>
    <w:rsid w:val="00803246"/>
    <w:rsid w:val="00821DC4"/>
    <w:rsid w:val="009E04A3"/>
    <w:rsid w:val="009E2A48"/>
    <w:rsid w:val="00A55DB3"/>
    <w:rsid w:val="00A6691E"/>
    <w:rsid w:val="00AF16AD"/>
    <w:rsid w:val="00B650B8"/>
    <w:rsid w:val="00BA2EF4"/>
    <w:rsid w:val="00C704AE"/>
    <w:rsid w:val="00CB1A4F"/>
    <w:rsid w:val="00CB6F1A"/>
    <w:rsid w:val="00CE0CD3"/>
    <w:rsid w:val="00CF2250"/>
    <w:rsid w:val="00D63773"/>
    <w:rsid w:val="00D96C46"/>
    <w:rsid w:val="00D96CCC"/>
    <w:rsid w:val="00DC44DE"/>
    <w:rsid w:val="00E062B1"/>
    <w:rsid w:val="00E36FC2"/>
    <w:rsid w:val="00E7664D"/>
    <w:rsid w:val="00ED6BE1"/>
    <w:rsid w:val="00F22007"/>
    <w:rsid w:val="00F74787"/>
    <w:rsid w:val="00FB72AA"/>
    <w:rsid w:val="00FC0B69"/>
    <w:rsid w:val="00FE15C1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431B"/>
  <w15:chartTrackingRefBased/>
  <w15:docId w15:val="{DF88270F-947B-4238-BFF5-EC2A4AD4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B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6BE1"/>
    <w:pPr>
      <w:ind w:left="720"/>
      <w:contextualSpacing/>
    </w:pPr>
  </w:style>
  <w:style w:type="paragraph" w:styleId="Sansinterligne">
    <w:name w:val="No Spacing"/>
    <w:uiPriority w:val="1"/>
    <w:qFormat/>
    <w:rsid w:val="00121C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png"/><Relationship Id="rId61" Type="http://schemas.openxmlformats.org/officeDocument/2006/relationships/image" Target="media/image28.wmf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image" Target="media/image20.png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2.wmf"/><Relationship Id="rId1" Type="http://schemas.openxmlformats.org/officeDocument/2006/relationships/numbering" Target="numbering.xml"/><Relationship Id="rId6" Type="http://schemas.openxmlformats.org/officeDocument/2006/relationships/hyperlink" Target="https://pixabay.com/fr/diviseur-horizontale-ligne-%C3%A9crit-36856/" TargetMode="Externa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4.png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F</dc:creator>
  <cp:keywords/>
  <dc:description/>
  <cp:lastModifiedBy>bsc</cp:lastModifiedBy>
  <cp:revision>2</cp:revision>
  <cp:lastPrinted>2024-06-10T21:29:00Z</cp:lastPrinted>
  <dcterms:created xsi:type="dcterms:W3CDTF">2025-01-22T08:06:00Z</dcterms:created>
  <dcterms:modified xsi:type="dcterms:W3CDTF">2025-01-22T08:06:00Z</dcterms:modified>
</cp:coreProperties>
</file>